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95CF" w14:textId="77777777" w:rsidR="00F165A5"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6956AE57" wp14:editId="3D6B3804">
            <wp:extent cx="5943600" cy="15525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552575"/>
                    </a:xfrm>
                    <a:prstGeom prst="rect">
                      <a:avLst/>
                    </a:prstGeom>
                    <a:ln/>
                  </pic:spPr>
                </pic:pic>
              </a:graphicData>
            </a:graphic>
          </wp:inline>
        </w:drawing>
      </w:r>
    </w:p>
    <w:p w14:paraId="41CF1000" w14:textId="77777777" w:rsidR="00F165A5" w:rsidRDefault="00000000">
      <w:pPr>
        <w:widowControl w:val="0"/>
        <w:pBdr>
          <w:top w:val="nil"/>
          <w:left w:val="nil"/>
          <w:bottom w:val="nil"/>
          <w:right w:val="nil"/>
          <w:between w:val="nil"/>
        </w:pBdr>
        <w:spacing w:before="88"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BOARD OF DIRECTORS </w:t>
      </w:r>
    </w:p>
    <w:p w14:paraId="3FA595C2" w14:textId="3D0B91E5" w:rsidR="00F165A5" w:rsidRDefault="0084153B">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Minutes </w:t>
      </w:r>
    </w:p>
    <w:p w14:paraId="4E6F1170" w14:textId="77777777" w:rsidR="00F165A5" w:rsidRDefault="00000000">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Thursday, </w:t>
      </w:r>
      <w:r>
        <w:rPr>
          <w:rFonts w:ascii="Times New Roman" w:eastAsia="Times New Roman" w:hAnsi="Times New Roman" w:cs="Times New Roman"/>
          <w:b/>
        </w:rPr>
        <w:t>February 16</w:t>
      </w:r>
      <w:r>
        <w:rPr>
          <w:rFonts w:ascii="Times New Roman" w:eastAsia="Times New Roman" w:hAnsi="Times New Roman" w:cs="Times New Roman"/>
          <w:b/>
          <w:color w:val="000000"/>
        </w:rPr>
        <w:t xml:space="preserve">, 2022 </w:t>
      </w:r>
    </w:p>
    <w:p w14:paraId="15FCC6FD" w14:textId="77777777" w:rsidR="00F165A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Time: 9:00 AM </w:t>
      </w:r>
    </w:p>
    <w:p w14:paraId="1D6A8E76" w14:textId="77777777" w:rsidR="00F165A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Location: Klamath Conference Room </w:t>
      </w:r>
    </w:p>
    <w:p w14:paraId="1BE80156" w14:textId="77777777" w:rsidR="00F165A5" w:rsidRDefault="00000000">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202 Mira Loma Drive, Oroville, CA 95965 </w:t>
      </w:r>
    </w:p>
    <w:p w14:paraId="2E880A1F" w14:textId="77777777" w:rsidR="00F165A5" w:rsidRDefault="00000000">
      <w:pPr>
        <w:widowControl w:val="0"/>
        <w:pBdr>
          <w:top w:val="nil"/>
          <w:left w:val="nil"/>
          <w:bottom w:val="nil"/>
          <w:right w:val="nil"/>
          <w:between w:val="nil"/>
        </w:pBdr>
        <w:spacing w:before="32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Or Join Zoom Meeting </w:t>
      </w:r>
    </w:p>
    <w:p w14:paraId="33F924D9" w14:textId="77777777" w:rsidR="00F165A5" w:rsidRDefault="00F165A5">
      <w:pPr>
        <w:widowControl w:val="0"/>
        <w:pBdr>
          <w:top w:val="nil"/>
          <w:left w:val="nil"/>
          <w:bottom w:val="nil"/>
          <w:right w:val="nil"/>
          <w:between w:val="nil"/>
        </w:pBdr>
        <w:spacing w:before="313" w:line="240" w:lineRule="auto"/>
        <w:ind w:right="333"/>
        <w:jc w:val="right"/>
        <w:rPr>
          <w:b/>
          <w:color w:val="0D66D4"/>
          <w:sz w:val="21"/>
          <w:szCs w:val="21"/>
          <w:highlight w:val="white"/>
          <w:u w:val="single"/>
        </w:rPr>
      </w:pPr>
    </w:p>
    <w:p w14:paraId="78076DA6" w14:textId="77777777" w:rsidR="00F165A5" w:rsidRDefault="00000000">
      <w:pPr>
        <w:widowControl w:val="0"/>
        <w:spacing w:line="240" w:lineRule="auto"/>
        <w:jc w:val="right"/>
        <w:rPr>
          <w:b/>
          <w:color w:val="0D66D4"/>
          <w:sz w:val="21"/>
          <w:szCs w:val="21"/>
          <w:highlight w:val="white"/>
          <w:u w:val="single"/>
        </w:rPr>
      </w:pPr>
      <w:hyperlink r:id="rId9">
        <w:r>
          <w:rPr>
            <w:b/>
            <w:color w:val="1155CC"/>
            <w:sz w:val="21"/>
            <w:szCs w:val="21"/>
            <w:highlight w:val="white"/>
            <w:u w:val="single"/>
          </w:rPr>
          <w:t xml:space="preserve"> https://us02web.zoom.us/j/88974119154?pwd=V01CaUpYVEw3VFpNQS84YkFSSmJkQT09</w:t>
        </w:r>
      </w:hyperlink>
    </w:p>
    <w:p w14:paraId="50066AD2" w14:textId="77777777" w:rsidR="00F165A5" w:rsidRDefault="00000000">
      <w:pPr>
        <w:widowControl w:val="0"/>
        <w:pBdr>
          <w:top w:val="nil"/>
          <w:left w:val="nil"/>
          <w:bottom w:val="nil"/>
          <w:right w:val="nil"/>
          <w:between w:val="nil"/>
        </w:pBdr>
        <w:spacing w:before="321"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Meeting ID: </w:t>
      </w:r>
      <w:r>
        <w:rPr>
          <w:b/>
          <w:color w:val="232333"/>
          <w:sz w:val="21"/>
          <w:szCs w:val="21"/>
          <w:highlight w:val="white"/>
        </w:rPr>
        <w:t>889 7411 9154</w:t>
      </w:r>
    </w:p>
    <w:p w14:paraId="213CDB53" w14:textId="77777777" w:rsidR="00F165A5" w:rsidRDefault="00000000">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Passcode: 575904</w:t>
      </w:r>
    </w:p>
    <w:p w14:paraId="36B6BB3F" w14:textId="77777777" w:rsidR="00F165A5" w:rsidRDefault="00000000">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Join via phone +1 408 638 </w:t>
      </w:r>
      <w:proofErr w:type="gramStart"/>
      <w:r>
        <w:rPr>
          <w:rFonts w:ascii="Times New Roman" w:eastAsia="Times New Roman" w:hAnsi="Times New Roman" w:cs="Times New Roman"/>
          <w:b/>
          <w:color w:val="000000"/>
        </w:rPr>
        <w:t>0968</w:t>
      </w:r>
      <w:proofErr w:type="gramEnd"/>
      <w:r>
        <w:rPr>
          <w:rFonts w:ascii="Times New Roman" w:eastAsia="Times New Roman" w:hAnsi="Times New Roman" w:cs="Times New Roman"/>
          <w:b/>
          <w:color w:val="000000"/>
        </w:rPr>
        <w:t xml:space="preserve"> </w:t>
      </w:r>
    </w:p>
    <w:p w14:paraId="1B3A2D4A" w14:textId="0BC03DAD" w:rsidR="00F165A5" w:rsidRDefault="00000000">
      <w:pPr>
        <w:widowControl w:val="0"/>
        <w:pBdr>
          <w:top w:val="nil"/>
          <w:left w:val="nil"/>
          <w:bottom w:val="nil"/>
          <w:right w:val="nil"/>
          <w:between w:val="nil"/>
        </w:pBdr>
        <w:spacing w:before="35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1.CALL TO ORDER </w:t>
      </w:r>
      <w:r>
        <w:rPr>
          <w:rFonts w:ascii="Times New Roman" w:eastAsia="Times New Roman" w:hAnsi="Times New Roman" w:cs="Times New Roman"/>
          <w:color w:val="000000"/>
          <w:sz w:val="21"/>
          <w:szCs w:val="21"/>
        </w:rPr>
        <w:t xml:space="preserve">– Dave Lee, President </w:t>
      </w:r>
      <w:r w:rsidR="0084153B">
        <w:rPr>
          <w:rFonts w:ascii="Times New Roman" w:eastAsia="Times New Roman" w:hAnsi="Times New Roman" w:cs="Times New Roman"/>
          <w:color w:val="000000"/>
          <w:sz w:val="21"/>
          <w:szCs w:val="21"/>
        </w:rPr>
        <w:t>– 9:02 am</w:t>
      </w:r>
    </w:p>
    <w:p w14:paraId="21E83BB6" w14:textId="7B8C82B1" w:rsidR="00F165A5" w:rsidRPr="00993867" w:rsidRDefault="00000000">
      <w:pPr>
        <w:widowControl w:val="0"/>
        <w:pBdr>
          <w:top w:val="nil"/>
          <w:left w:val="nil"/>
          <w:bottom w:val="nil"/>
          <w:right w:val="nil"/>
          <w:between w:val="nil"/>
        </w:pBdr>
        <w:spacing w:before="558" w:line="240" w:lineRule="auto"/>
        <w:ind w:firstLine="0"/>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szCs w:val="21"/>
        </w:rPr>
        <w:t xml:space="preserve">2. WELCOME AND </w:t>
      </w:r>
      <w:proofErr w:type="gramStart"/>
      <w:r>
        <w:rPr>
          <w:rFonts w:ascii="Times New Roman" w:eastAsia="Times New Roman" w:hAnsi="Times New Roman" w:cs="Times New Roman"/>
          <w:b/>
          <w:color w:val="000000"/>
          <w:sz w:val="21"/>
          <w:szCs w:val="21"/>
        </w:rPr>
        <w:t xml:space="preserve">INTRODUCTIONS </w:t>
      </w:r>
      <w:r w:rsidR="00993867">
        <w:rPr>
          <w:rFonts w:ascii="Times New Roman" w:eastAsia="Times New Roman" w:hAnsi="Times New Roman" w:cs="Times New Roman"/>
          <w:b/>
          <w:color w:val="000000"/>
          <w:sz w:val="21"/>
          <w:szCs w:val="21"/>
        </w:rPr>
        <w:t xml:space="preserve"> -</w:t>
      </w:r>
      <w:proofErr w:type="gramEnd"/>
      <w:r w:rsidR="00993867">
        <w:rPr>
          <w:rFonts w:ascii="Times New Roman" w:eastAsia="Times New Roman" w:hAnsi="Times New Roman" w:cs="Times New Roman"/>
          <w:b/>
          <w:color w:val="000000"/>
          <w:sz w:val="21"/>
          <w:szCs w:val="21"/>
        </w:rPr>
        <w:t xml:space="preserve"> </w:t>
      </w:r>
      <w:r w:rsidR="00993867" w:rsidRPr="00993867">
        <w:rPr>
          <w:rFonts w:ascii="Times New Roman" w:eastAsia="Times New Roman" w:hAnsi="Times New Roman" w:cs="Times New Roman"/>
          <w:bCs/>
          <w:color w:val="000000"/>
          <w:sz w:val="21"/>
          <w:szCs w:val="21"/>
        </w:rPr>
        <w:t xml:space="preserve">In person: </w:t>
      </w:r>
      <w:r w:rsidR="00100FD1">
        <w:rPr>
          <w:rFonts w:ascii="Times New Roman" w:eastAsia="Times New Roman" w:hAnsi="Times New Roman" w:cs="Times New Roman"/>
          <w:bCs/>
          <w:color w:val="000000"/>
          <w:sz w:val="21"/>
          <w:szCs w:val="21"/>
        </w:rPr>
        <w:t xml:space="preserve">Chair </w:t>
      </w:r>
      <w:r w:rsidR="00993867">
        <w:rPr>
          <w:rFonts w:ascii="Times New Roman" w:eastAsia="Times New Roman" w:hAnsi="Times New Roman" w:cs="Times New Roman"/>
          <w:bCs/>
          <w:color w:val="000000"/>
          <w:sz w:val="21"/>
          <w:szCs w:val="21"/>
        </w:rPr>
        <w:t xml:space="preserve">Dave </w:t>
      </w:r>
      <w:r w:rsidR="00100FD1">
        <w:rPr>
          <w:rFonts w:ascii="Times New Roman" w:eastAsia="Times New Roman" w:hAnsi="Times New Roman" w:cs="Times New Roman"/>
          <w:bCs/>
          <w:color w:val="000000"/>
          <w:sz w:val="21"/>
          <w:szCs w:val="21"/>
        </w:rPr>
        <w:t xml:space="preserve">Lee, Director </w:t>
      </w:r>
      <w:r w:rsidR="00993867">
        <w:rPr>
          <w:rFonts w:ascii="Times New Roman" w:eastAsia="Times New Roman" w:hAnsi="Times New Roman" w:cs="Times New Roman"/>
          <w:bCs/>
          <w:color w:val="000000"/>
          <w:sz w:val="21"/>
          <w:szCs w:val="21"/>
        </w:rPr>
        <w:t xml:space="preserve">Samantha </w:t>
      </w:r>
      <w:r w:rsidR="00100FD1">
        <w:rPr>
          <w:rFonts w:ascii="Times New Roman" w:eastAsia="Times New Roman" w:hAnsi="Times New Roman" w:cs="Times New Roman"/>
          <w:bCs/>
          <w:color w:val="000000"/>
          <w:sz w:val="21"/>
          <w:szCs w:val="21"/>
        </w:rPr>
        <w:t xml:space="preserve">Lewis, Treasurer </w:t>
      </w:r>
      <w:r w:rsidR="00993867">
        <w:rPr>
          <w:rFonts w:ascii="Times New Roman" w:eastAsia="Times New Roman" w:hAnsi="Times New Roman" w:cs="Times New Roman"/>
          <w:bCs/>
          <w:color w:val="000000"/>
          <w:sz w:val="21"/>
          <w:szCs w:val="21"/>
        </w:rPr>
        <w:t xml:space="preserve">Colleen </w:t>
      </w:r>
      <w:r w:rsidR="00100FD1">
        <w:rPr>
          <w:rFonts w:ascii="Times New Roman" w:eastAsia="Times New Roman" w:hAnsi="Times New Roman" w:cs="Times New Roman"/>
          <w:bCs/>
          <w:color w:val="000000"/>
          <w:sz w:val="21"/>
          <w:szCs w:val="21"/>
        </w:rPr>
        <w:t>Hatfield, District Mana</w:t>
      </w:r>
      <w:r w:rsidR="00100FD1">
        <w:rPr>
          <w:rFonts w:ascii="Times New Roman" w:eastAsia="Times New Roman" w:hAnsi="Times New Roman" w:cs="Times New Roman"/>
          <w:color w:val="000000"/>
          <w:sz w:val="21"/>
          <w:szCs w:val="21"/>
        </w:rPr>
        <w:t>g</w:t>
      </w:r>
      <w:r w:rsidR="00100FD1">
        <w:rPr>
          <w:rFonts w:ascii="Times New Roman" w:eastAsia="Times New Roman" w:hAnsi="Times New Roman" w:cs="Times New Roman"/>
          <w:bCs/>
          <w:color w:val="000000"/>
          <w:sz w:val="21"/>
          <w:szCs w:val="21"/>
        </w:rPr>
        <w:t xml:space="preserve">er </w:t>
      </w:r>
      <w:r w:rsidR="00993867">
        <w:rPr>
          <w:rFonts w:ascii="Times New Roman" w:eastAsia="Times New Roman" w:hAnsi="Times New Roman" w:cs="Times New Roman"/>
          <w:bCs/>
          <w:color w:val="000000"/>
          <w:sz w:val="21"/>
          <w:szCs w:val="21"/>
        </w:rPr>
        <w:t xml:space="preserve">Thad </w:t>
      </w:r>
      <w:r w:rsidR="00100FD1">
        <w:rPr>
          <w:rFonts w:ascii="Times New Roman" w:eastAsia="Times New Roman" w:hAnsi="Times New Roman" w:cs="Times New Roman"/>
          <w:bCs/>
          <w:color w:val="000000"/>
          <w:sz w:val="21"/>
          <w:szCs w:val="21"/>
        </w:rPr>
        <w:t xml:space="preserve">Walker, Staff </w:t>
      </w:r>
      <w:r w:rsidR="00993867">
        <w:rPr>
          <w:rFonts w:ascii="Times New Roman" w:eastAsia="Times New Roman" w:hAnsi="Times New Roman" w:cs="Times New Roman"/>
          <w:bCs/>
          <w:color w:val="000000"/>
          <w:sz w:val="21"/>
          <w:szCs w:val="21"/>
        </w:rPr>
        <w:t>Wolfy</w:t>
      </w:r>
      <w:r w:rsidR="00100FD1">
        <w:rPr>
          <w:rFonts w:ascii="Times New Roman" w:eastAsia="Times New Roman" w:hAnsi="Times New Roman" w:cs="Times New Roman"/>
          <w:bCs/>
          <w:color w:val="000000"/>
          <w:sz w:val="21"/>
          <w:szCs w:val="21"/>
        </w:rPr>
        <w:t xml:space="preserve"> Rou</w:t>
      </w:r>
      <w:r w:rsidR="00100FD1">
        <w:rPr>
          <w:rFonts w:ascii="Times New Roman" w:eastAsia="Times New Roman" w:hAnsi="Times New Roman" w:cs="Times New Roman"/>
          <w:color w:val="000000"/>
          <w:sz w:val="21"/>
          <w:szCs w:val="21"/>
        </w:rPr>
        <w:t>g</w:t>
      </w:r>
      <w:r w:rsidR="00100FD1">
        <w:rPr>
          <w:rFonts w:ascii="Times New Roman" w:eastAsia="Times New Roman" w:hAnsi="Times New Roman" w:cs="Times New Roman"/>
          <w:bCs/>
          <w:color w:val="000000"/>
          <w:sz w:val="21"/>
          <w:szCs w:val="21"/>
        </w:rPr>
        <w:t>le. Via Zoom:</w:t>
      </w:r>
      <w:r w:rsidR="00993867">
        <w:rPr>
          <w:rFonts w:ascii="Times New Roman" w:eastAsia="Times New Roman" w:hAnsi="Times New Roman" w:cs="Times New Roman"/>
          <w:bCs/>
          <w:color w:val="000000"/>
          <w:sz w:val="21"/>
          <w:szCs w:val="21"/>
        </w:rPr>
        <w:t xml:space="preserve"> </w:t>
      </w:r>
      <w:r w:rsidR="00100FD1">
        <w:rPr>
          <w:rFonts w:ascii="Times New Roman" w:eastAsia="Times New Roman" w:hAnsi="Times New Roman" w:cs="Times New Roman"/>
          <w:bCs/>
          <w:color w:val="000000"/>
          <w:sz w:val="21"/>
          <w:szCs w:val="21"/>
        </w:rPr>
        <w:t xml:space="preserve">Vice Chair </w:t>
      </w:r>
      <w:r w:rsidR="00993867">
        <w:rPr>
          <w:rFonts w:ascii="Times New Roman" w:eastAsia="Times New Roman" w:hAnsi="Times New Roman" w:cs="Times New Roman"/>
          <w:bCs/>
          <w:color w:val="000000"/>
          <w:sz w:val="21"/>
          <w:szCs w:val="21"/>
        </w:rPr>
        <w:t>Allen</w:t>
      </w:r>
      <w:r w:rsidR="00100FD1">
        <w:rPr>
          <w:rFonts w:ascii="Times New Roman" w:eastAsia="Times New Roman" w:hAnsi="Times New Roman" w:cs="Times New Roman"/>
          <w:bCs/>
          <w:color w:val="000000"/>
          <w:sz w:val="21"/>
          <w:szCs w:val="21"/>
        </w:rPr>
        <w:t xml:space="preserve"> Harthorn</w:t>
      </w:r>
      <w:r w:rsidR="00993867">
        <w:rPr>
          <w:rFonts w:ascii="Times New Roman" w:eastAsia="Times New Roman" w:hAnsi="Times New Roman" w:cs="Times New Roman"/>
          <w:bCs/>
          <w:color w:val="000000"/>
          <w:sz w:val="21"/>
          <w:szCs w:val="21"/>
        </w:rPr>
        <w:t xml:space="preserve">, </w:t>
      </w:r>
      <w:r w:rsidR="00100FD1">
        <w:rPr>
          <w:rFonts w:ascii="Times New Roman" w:eastAsia="Times New Roman" w:hAnsi="Times New Roman" w:cs="Times New Roman"/>
          <w:bCs/>
          <w:color w:val="000000"/>
          <w:sz w:val="21"/>
          <w:szCs w:val="21"/>
        </w:rPr>
        <w:t xml:space="preserve">NRCS District Conservationist </w:t>
      </w:r>
      <w:r w:rsidR="00993867">
        <w:rPr>
          <w:rFonts w:ascii="Times New Roman" w:eastAsia="Times New Roman" w:hAnsi="Times New Roman" w:cs="Times New Roman"/>
          <w:bCs/>
          <w:color w:val="000000"/>
          <w:sz w:val="21"/>
          <w:szCs w:val="21"/>
        </w:rPr>
        <w:t>Dan Taverner</w:t>
      </w:r>
      <w:r w:rsidR="00100FD1">
        <w:rPr>
          <w:rFonts w:ascii="Times New Roman" w:eastAsia="Times New Roman" w:hAnsi="Times New Roman" w:cs="Times New Roman"/>
          <w:bCs/>
          <w:color w:val="000000"/>
          <w:sz w:val="21"/>
          <w:szCs w:val="21"/>
        </w:rPr>
        <w:t>, NRCS planner</w:t>
      </w:r>
      <w:r w:rsidR="00993867">
        <w:rPr>
          <w:rFonts w:ascii="Times New Roman" w:eastAsia="Times New Roman" w:hAnsi="Times New Roman" w:cs="Times New Roman"/>
          <w:bCs/>
          <w:color w:val="000000"/>
          <w:sz w:val="21"/>
          <w:szCs w:val="21"/>
        </w:rPr>
        <w:t xml:space="preserve"> Lilly Trejo</w:t>
      </w:r>
      <w:r w:rsidR="00100FD1">
        <w:rPr>
          <w:rFonts w:ascii="Times New Roman" w:eastAsia="Times New Roman" w:hAnsi="Times New Roman" w:cs="Times New Roman"/>
          <w:bCs/>
          <w:color w:val="000000"/>
          <w:sz w:val="21"/>
          <w:szCs w:val="21"/>
        </w:rPr>
        <w:t>.</w:t>
      </w:r>
    </w:p>
    <w:p w14:paraId="043BAA94" w14:textId="4EA5877C" w:rsidR="00F165A5" w:rsidRPr="00100FD1" w:rsidRDefault="00000000" w:rsidP="0084153B">
      <w:pPr>
        <w:widowControl w:val="0"/>
        <w:pBdr>
          <w:top w:val="nil"/>
          <w:left w:val="nil"/>
          <w:bottom w:val="nil"/>
          <w:right w:val="nil"/>
          <w:between w:val="nil"/>
        </w:pBdr>
        <w:spacing w:before="631" w:line="240" w:lineRule="auto"/>
        <w:ind w:firstLine="0"/>
        <w:rPr>
          <w:rFonts w:ascii="Times New Roman" w:eastAsia="Times New Roman" w:hAnsi="Times New Roman" w:cs="Times New Roman"/>
          <w:b/>
          <w:bCs/>
          <w:i/>
          <w:iCs/>
          <w:color w:val="000000"/>
          <w:sz w:val="21"/>
          <w:szCs w:val="21"/>
        </w:rPr>
      </w:pPr>
      <w:r>
        <w:rPr>
          <w:rFonts w:ascii="Times New Roman" w:eastAsia="Times New Roman" w:hAnsi="Times New Roman" w:cs="Times New Roman"/>
          <w:b/>
          <w:color w:val="000000"/>
          <w:sz w:val="21"/>
          <w:szCs w:val="21"/>
        </w:rPr>
        <w:t xml:space="preserve">3. REVISIONS TO AGENDA </w:t>
      </w:r>
      <w:r>
        <w:rPr>
          <w:rFonts w:ascii="Times New Roman" w:eastAsia="Times New Roman" w:hAnsi="Times New Roman" w:cs="Times New Roman"/>
          <w:color w:val="000000"/>
          <w:sz w:val="21"/>
          <w:szCs w:val="21"/>
        </w:rPr>
        <w:t xml:space="preserve">(only emergency situations requiring the need to take immediate </w:t>
      </w:r>
      <w:proofErr w:type="gramStart"/>
      <w:r>
        <w:rPr>
          <w:rFonts w:ascii="Times New Roman" w:eastAsia="Times New Roman" w:hAnsi="Times New Roman" w:cs="Times New Roman"/>
          <w:color w:val="000000"/>
          <w:sz w:val="21"/>
          <w:szCs w:val="21"/>
        </w:rPr>
        <w:t>actions</w:t>
      </w:r>
      <w:proofErr w:type="gramEnd"/>
      <w:r>
        <w:rPr>
          <w:rFonts w:ascii="Times New Roman" w:eastAsia="Times New Roman" w:hAnsi="Times New Roman" w:cs="Times New Roman"/>
          <w:color w:val="000000"/>
          <w:sz w:val="21"/>
          <w:szCs w:val="21"/>
        </w:rPr>
        <w:t xml:space="preserve"> may be </w:t>
      </w:r>
      <w:proofErr w:type="gramStart"/>
      <w:r>
        <w:rPr>
          <w:rFonts w:ascii="Times New Roman" w:eastAsia="Times New Roman" w:hAnsi="Times New Roman" w:cs="Times New Roman"/>
          <w:color w:val="000000"/>
          <w:sz w:val="21"/>
          <w:szCs w:val="21"/>
        </w:rPr>
        <w:t>added  as</w:t>
      </w:r>
      <w:proofErr w:type="gramEnd"/>
      <w:r>
        <w:rPr>
          <w:rFonts w:ascii="Times New Roman" w:eastAsia="Times New Roman" w:hAnsi="Times New Roman" w:cs="Times New Roman"/>
          <w:color w:val="000000"/>
          <w:sz w:val="21"/>
          <w:szCs w:val="21"/>
        </w:rPr>
        <w:t xml:space="preserve"> action items pursuant to Gov. code 549954.2(b)) </w:t>
      </w:r>
      <w:r w:rsidR="002537E5">
        <w:rPr>
          <w:rFonts w:ascii="Times New Roman" w:eastAsia="Times New Roman" w:hAnsi="Times New Roman" w:cs="Times New Roman"/>
          <w:color w:val="000000"/>
          <w:sz w:val="21"/>
          <w:szCs w:val="21"/>
        </w:rPr>
        <w:t xml:space="preserve">– </w:t>
      </w:r>
      <w:r w:rsidR="002537E5" w:rsidRPr="00100FD1">
        <w:rPr>
          <w:rFonts w:ascii="Times New Roman" w:eastAsia="Times New Roman" w:hAnsi="Times New Roman" w:cs="Times New Roman"/>
          <w:i/>
          <w:iCs/>
          <w:color w:val="000000"/>
          <w:sz w:val="21"/>
          <w:szCs w:val="21"/>
        </w:rPr>
        <w:t>Item (g) was not finalized in time for this meeting so it was tabled until March meeting.</w:t>
      </w:r>
    </w:p>
    <w:p w14:paraId="000B9E4D" w14:textId="2DEF53E8" w:rsidR="00F165A5" w:rsidRDefault="00000000">
      <w:pPr>
        <w:widowControl w:val="0"/>
        <w:pBdr>
          <w:top w:val="nil"/>
          <w:left w:val="nil"/>
          <w:bottom w:val="nil"/>
          <w:right w:val="nil"/>
          <w:between w:val="nil"/>
        </w:pBdr>
        <w:spacing w:before="631" w:line="240" w:lineRule="auto"/>
        <w:ind w:firstLine="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4. PUBLIC COMMENT (on non-action </w:t>
      </w:r>
      <w:proofErr w:type="gramStart"/>
      <w:r>
        <w:rPr>
          <w:rFonts w:ascii="Times New Roman" w:eastAsia="Times New Roman" w:hAnsi="Times New Roman" w:cs="Times New Roman"/>
          <w:b/>
          <w:color w:val="000000"/>
          <w:sz w:val="21"/>
          <w:szCs w:val="21"/>
        </w:rPr>
        <w:t xml:space="preserve">items) </w:t>
      </w:r>
      <w:r w:rsidR="0084153B">
        <w:rPr>
          <w:rFonts w:ascii="Times New Roman" w:eastAsia="Times New Roman" w:hAnsi="Times New Roman" w:cs="Times New Roman"/>
          <w:b/>
          <w:color w:val="000000"/>
          <w:sz w:val="21"/>
          <w:szCs w:val="21"/>
        </w:rPr>
        <w:t xml:space="preserve"> -</w:t>
      </w:r>
      <w:proofErr w:type="gramEnd"/>
      <w:r w:rsidR="0084153B">
        <w:rPr>
          <w:rFonts w:ascii="Times New Roman" w:eastAsia="Times New Roman" w:hAnsi="Times New Roman" w:cs="Times New Roman"/>
          <w:b/>
          <w:color w:val="000000"/>
          <w:sz w:val="21"/>
          <w:szCs w:val="21"/>
        </w:rPr>
        <w:t xml:space="preserve"> </w:t>
      </w:r>
      <w:r w:rsidR="0084153B" w:rsidRPr="0084153B">
        <w:rPr>
          <w:rFonts w:ascii="Times New Roman" w:eastAsia="Times New Roman" w:hAnsi="Times New Roman" w:cs="Times New Roman"/>
          <w:bCs/>
          <w:color w:val="000000"/>
          <w:sz w:val="21"/>
          <w:szCs w:val="21"/>
        </w:rPr>
        <w:t>None</w:t>
      </w:r>
    </w:p>
    <w:p w14:paraId="58C49BBB" w14:textId="77777777" w:rsidR="00F165A5" w:rsidRDefault="00000000">
      <w:pPr>
        <w:widowControl w:val="0"/>
        <w:pBdr>
          <w:top w:val="nil"/>
          <w:left w:val="nil"/>
          <w:bottom w:val="nil"/>
          <w:right w:val="nil"/>
          <w:between w:val="nil"/>
        </w:pBdr>
        <w:spacing w:before="103" w:line="264" w:lineRule="auto"/>
        <w:ind w:left="720" w:right="529" w:firstLine="0"/>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15"/>
          <w:szCs w:val="15"/>
        </w:rPr>
        <w:t xml:space="preserve">(1) (3 min. limit per speaker/topic, 15 minutes/person/meeting total) </w:t>
      </w:r>
      <w:r>
        <w:rPr>
          <w:rFonts w:ascii="Times New Roman" w:eastAsia="Times New Roman" w:hAnsi="Times New Roman" w:cs="Times New Roman"/>
          <w:i/>
          <w:color w:val="000000"/>
          <w:sz w:val="15"/>
          <w:szCs w:val="15"/>
        </w:rPr>
        <w:t xml:space="preserve">(2) Public comment is encouraged. Any member of the public may address the Board with any comment related to the Resource Conservation District’s areas of concern. </w:t>
      </w:r>
    </w:p>
    <w:p w14:paraId="099731C6" w14:textId="0DBFA217" w:rsidR="00F165A5" w:rsidRDefault="00100FD1">
      <w:pPr>
        <w:widowControl w:val="0"/>
        <w:pBdr>
          <w:top w:val="nil"/>
          <w:left w:val="nil"/>
          <w:bottom w:val="nil"/>
          <w:right w:val="nil"/>
          <w:between w:val="nil"/>
        </w:pBdr>
        <w:spacing w:before="75" w:line="264" w:lineRule="auto"/>
        <w:ind w:left="720" w:right="305" w:firstLine="0"/>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However, no action can be taken by the Board on such items at this current meeting. The Board may direct staff to agendize such items for consideration at a future meeting. (3) *Please note that all action items will have time set aside for public comment prior to the vote </w:t>
      </w:r>
      <w:r>
        <w:rPr>
          <w:rFonts w:ascii="Times New Roman" w:eastAsia="Times New Roman" w:hAnsi="Times New Roman" w:cs="Times New Roman"/>
          <w:i/>
          <w:color w:val="000000"/>
          <w:sz w:val="15"/>
          <w:szCs w:val="15"/>
        </w:rPr>
        <w:lastRenderedPageBreak/>
        <w:t xml:space="preserve">occurring. After a motion </w:t>
      </w:r>
    </w:p>
    <w:p w14:paraId="085D3C12" w14:textId="77777777" w:rsidR="00F165A5" w:rsidRDefault="00000000">
      <w:pPr>
        <w:widowControl w:val="0"/>
        <w:pBdr>
          <w:top w:val="nil"/>
          <w:left w:val="nil"/>
          <w:bottom w:val="nil"/>
          <w:right w:val="nil"/>
          <w:between w:val="nil"/>
        </w:pBdr>
        <w:spacing w:before="56" w:line="264" w:lineRule="auto"/>
        <w:ind w:left="720" w:right="377" w:firstLine="0"/>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is made and seconded by two BCRCD Directors, the Chair will first ask for any further discussion from the Directors and Associate Directors and then Chair will </w:t>
      </w:r>
      <w:proofErr w:type="gramStart"/>
      <w:r>
        <w:rPr>
          <w:rFonts w:ascii="Times New Roman" w:eastAsia="Times New Roman" w:hAnsi="Times New Roman" w:cs="Times New Roman"/>
          <w:i/>
          <w:color w:val="000000"/>
          <w:sz w:val="15"/>
          <w:szCs w:val="15"/>
        </w:rPr>
        <w:t>open up</w:t>
      </w:r>
      <w:proofErr w:type="gramEnd"/>
      <w:r>
        <w:rPr>
          <w:rFonts w:ascii="Times New Roman" w:eastAsia="Times New Roman" w:hAnsi="Times New Roman" w:cs="Times New Roman"/>
          <w:i/>
          <w:color w:val="000000"/>
          <w:sz w:val="15"/>
          <w:szCs w:val="15"/>
        </w:rPr>
        <w:t xml:space="preserve"> the item for brief public comment limited to 2 minutes/person. After the public</w:t>
      </w:r>
    </w:p>
    <w:p w14:paraId="7BD6286C" w14:textId="77777777" w:rsidR="00F165A5" w:rsidRDefault="00000000">
      <w:pPr>
        <w:widowControl w:val="0"/>
        <w:pBdr>
          <w:top w:val="nil"/>
          <w:left w:val="nil"/>
          <w:bottom w:val="nil"/>
          <w:right w:val="nil"/>
          <w:between w:val="nil"/>
        </w:pBdr>
        <w:spacing w:line="240" w:lineRule="auto"/>
        <w:ind w:firstLine="720"/>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comment period closes a vote will be held. </w:t>
      </w:r>
    </w:p>
    <w:p w14:paraId="61D9A5AD" w14:textId="77777777" w:rsidR="00F165A5" w:rsidRDefault="00F165A5">
      <w:pPr>
        <w:widowControl w:val="0"/>
        <w:pBdr>
          <w:top w:val="nil"/>
          <w:left w:val="nil"/>
          <w:bottom w:val="nil"/>
          <w:right w:val="nil"/>
          <w:between w:val="nil"/>
        </w:pBdr>
        <w:spacing w:before="313" w:line="240" w:lineRule="auto"/>
        <w:ind w:left="90" w:firstLine="720"/>
        <w:rPr>
          <w:rFonts w:ascii="Times New Roman" w:eastAsia="Times New Roman" w:hAnsi="Times New Roman" w:cs="Times New Roman"/>
          <w:b/>
          <w:sz w:val="21"/>
          <w:szCs w:val="21"/>
        </w:rPr>
      </w:pPr>
    </w:p>
    <w:p w14:paraId="75B5D428" w14:textId="77777777" w:rsidR="00F165A5" w:rsidRDefault="00000000">
      <w:pPr>
        <w:widowControl w:val="0"/>
        <w:pBdr>
          <w:top w:val="nil"/>
          <w:left w:val="nil"/>
          <w:bottom w:val="nil"/>
          <w:right w:val="nil"/>
          <w:between w:val="nil"/>
        </w:pBdr>
        <w:spacing w:before="313" w:line="240" w:lineRule="auto"/>
        <w:ind w:firstLine="0"/>
        <w:rPr>
          <w:rFonts w:ascii="Times New Roman" w:eastAsia="Times New Roman" w:hAnsi="Times New Roman" w:cs="Times New Roman"/>
          <w:b/>
          <w:color w:val="000000"/>
          <w:sz w:val="21"/>
          <w:szCs w:val="21"/>
        </w:rPr>
      </w:pPr>
      <w:r>
        <w:rPr>
          <w:rFonts w:ascii="Times New Roman" w:eastAsia="Times New Roman" w:hAnsi="Times New Roman" w:cs="Times New Roman"/>
          <w:b/>
          <w:sz w:val="21"/>
          <w:szCs w:val="21"/>
        </w:rPr>
        <w:t xml:space="preserve">5. </w:t>
      </w:r>
      <w:r>
        <w:rPr>
          <w:rFonts w:ascii="Times New Roman" w:eastAsia="Times New Roman" w:hAnsi="Times New Roman" w:cs="Times New Roman"/>
          <w:b/>
          <w:color w:val="000000"/>
          <w:sz w:val="21"/>
          <w:szCs w:val="21"/>
        </w:rPr>
        <w:t xml:space="preserve">CONSENT AGENDA: </w:t>
      </w:r>
    </w:p>
    <w:p w14:paraId="5B98FB77" w14:textId="28E49857" w:rsidR="00F165A5" w:rsidRDefault="00000000">
      <w:pPr>
        <w:widowControl w:val="0"/>
        <w:numPr>
          <w:ilvl w:val="0"/>
          <w:numId w:val="2"/>
        </w:numPr>
        <w:pBdr>
          <w:top w:val="nil"/>
          <w:left w:val="nil"/>
          <w:bottom w:val="nil"/>
          <w:right w:val="nil"/>
          <w:between w:val="nil"/>
        </w:pBdr>
        <w:spacing w:before="11"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Review and approval of the minutes of the BOD meeting held on 1/19/2023</w:t>
      </w:r>
      <w:r w:rsidR="0084153B">
        <w:rPr>
          <w:rFonts w:ascii="Times New Roman" w:eastAsia="Times New Roman" w:hAnsi="Times New Roman" w:cs="Times New Roman"/>
          <w:color w:val="000000"/>
          <w:sz w:val="21"/>
          <w:szCs w:val="21"/>
        </w:rPr>
        <w:t xml:space="preserve"> – Samantha moved to accept, Colleen seconded, motion passed </w:t>
      </w:r>
      <w:proofErr w:type="gramStart"/>
      <w:r w:rsidR="0084153B">
        <w:rPr>
          <w:rFonts w:ascii="Times New Roman" w:eastAsia="Times New Roman" w:hAnsi="Times New Roman" w:cs="Times New Roman"/>
          <w:color w:val="000000"/>
          <w:sz w:val="21"/>
          <w:szCs w:val="21"/>
        </w:rPr>
        <w:t>unanimously</w:t>
      </w:r>
      <w:proofErr w:type="gramEnd"/>
    </w:p>
    <w:p w14:paraId="16F3E4AA" w14:textId="77777777" w:rsidR="00F165A5" w:rsidRDefault="00F165A5">
      <w:pPr>
        <w:widowControl w:val="0"/>
        <w:pBdr>
          <w:top w:val="nil"/>
          <w:left w:val="nil"/>
          <w:bottom w:val="nil"/>
          <w:right w:val="nil"/>
          <w:between w:val="nil"/>
        </w:pBdr>
        <w:spacing w:before="11" w:line="240" w:lineRule="auto"/>
        <w:ind w:left="1440"/>
        <w:rPr>
          <w:rFonts w:ascii="Times New Roman" w:eastAsia="Times New Roman" w:hAnsi="Times New Roman" w:cs="Times New Roman"/>
          <w:sz w:val="21"/>
          <w:szCs w:val="21"/>
        </w:rPr>
      </w:pPr>
    </w:p>
    <w:p w14:paraId="25981ED5" w14:textId="77777777" w:rsidR="00F165A5" w:rsidRDefault="00000000">
      <w:pPr>
        <w:widowControl w:val="0"/>
        <w:pBdr>
          <w:top w:val="nil"/>
          <w:left w:val="nil"/>
          <w:bottom w:val="nil"/>
          <w:right w:val="nil"/>
          <w:between w:val="nil"/>
        </w:pBdr>
        <w:spacing w:before="11"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sz w:val="21"/>
          <w:szCs w:val="21"/>
        </w:rPr>
        <w:t>6</w:t>
      </w:r>
      <w:r>
        <w:rPr>
          <w:rFonts w:ascii="Times New Roman" w:eastAsia="Times New Roman" w:hAnsi="Times New Roman" w:cs="Times New Roman"/>
          <w:b/>
          <w:color w:val="000000"/>
          <w:sz w:val="21"/>
          <w:szCs w:val="21"/>
        </w:rPr>
        <w:t xml:space="preserve">. ACTION ITEMS – </w:t>
      </w:r>
      <w:r>
        <w:rPr>
          <w:rFonts w:ascii="Times New Roman" w:eastAsia="Times New Roman" w:hAnsi="Times New Roman" w:cs="Times New Roman"/>
          <w:color w:val="000000"/>
          <w:sz w:val="21"/>
          <w:szCs w:val="21"/>
        </w:rPr>
        <w:t xml:space="preserve">Dave Lee, President </w:t>
      </w:r>
    </w:p>
    <w:p w14:paraId="57E39962" w14:textId="2339816C" w:rsidR="00F165A5"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Review and approval of Financials/ Accounts Payable- Colleen Hatfield</w:t>
      </w:r>
      <w:r w:rsidR="0084153B">
        <w:rPr>
          <w:rFonts w:ascii="Times New Roman" w:eastAsia="Times New Roman" w:hAnsi="Times New Roman" w:cs="Times New Roman"/>
          <w:color w:val="000000"/>
          <w:sz w:val="21"/>
          <w:szCs w:val="21"/>
        </w:rPr>
        <w:t xml:space="preserve"> – Board found the reports a little difficult to read (visually blurry) – were they printed, then scanned in, then printed again? </w:t>
      </w:r>
      <w:r w:rsidR="00C874E6">
        <w:rPr>
          <w:rFonts w:ascii="Times New Roman" w:eastAsia="Times New Roman" w:hAnsi="Times New Roman" w:cs="Times New Roman"/>
          <w:color w:val="000000"/>
          <w:sz w:val="21"/>
          <w:szCs w:val="21"/>
        </w:rPr>
        <w:t>Can they be easier to read in the future?</w:t>
      </w:r>
    </w:p>
    <w:p w14:paraId="578282C3" w14:textId="77777777" w:rsidR="00C874E6" w:rsidRDefault="0084153B" w:rsidP="0084153B">
      <w:pPr>
        <w:pBdr>
          <w:top w:val="nil"/>
          <w:left w:val="nil"/>
          <w:bottom w:val="nil"/>
          <w:right w:val="nil"/>
          <w:between w:val="nil"/>
        </w:pBdr>
        <w:spacing w:line="240" w:lineRule="auto"/>
        <w:ind w:left="144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There are several </w:t>
      </w:r>
      <w:r w:rsidR="005E0868">
        <w:rPr>
          <w:rFonts w:ascii="Times New Roman" w:eastAsia="Times New Roman" w:hAnsi="Times New Roman" w:cs="Times New Roman"/>
          <w:color w:val="000000"/>
          <w:sz w:val="21"/>
          <w:szCs w:val="21"/>
        </w:rPr>
        <w:t>items more than 90 days old on the A/R</w:t>
      </w:r>
      <w:r>
        <w:rPr>
          <w:rFonts w:ascii="Times New Roman" w:eastAsia="Times New Roman" w:hAnsi="Times New Roman" w:cs="Times New Roman"/>
          <w:color w:val="000000"/>
          <w:sz w:val="21"/>
          <w:szCs w:val="21"/>
        </w:rPr>
        <w:t xml:space="preserve"> aging summary</w:t>
      </w:r>
      <w:r w:rsidR="00C874E6">
        <w:rPr>
          <w:rFonts w:ascii="Times New Roman" w:eastAsia="Times New Roman" w:hAnsi="Times New Roman" w:cs="Times New Roman"/>
          <w:color w:val="000000"/>
          <w:sz w:val="21"/>
          <w:szCs w:val="21"/>
        </w:rPr>
        <w:t xml:space="preserve">. Why? Staff answered </w:t>
      </w:r>
      <w:r w:rsidR="005E0868">
        <w:rPr>
          <w:rFonts w:ascii="Times New Roman" w:eastAsia="Times New Roman" w:hAnsi="Times New Roman" w:cs="Times New Roman"/>
          <w:color w:val="000000"/>
          <w:sz w:val="21"/>
          <w:szCs w:val="21"/>
        </w:rPr>
        <w:t xml:space="preserve">this is due to 10% withholding on certain grants. </w:t>
      </w:r>
    </w:p>
    <w:p w14:paraId="72322F56" w14:textId="301D8ED7" w:rsidR="005E0868" w:rsidRDefault="005E0868" w:rsidP="0084153B">
      <w:pPr>
        <w:pBdr>
          <w:top w:val="nil"/>
          <w:left w:val="nil"/>
          <w:bottom w:val="nil"/>
          <w:right w:val="nil"/>
          <w:between w:val="nil"/>
        </w:pBdr>
        <w:spacing w:line="240" w:lineRule="auto"/>
        <w:ind w:left="144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There will be a financials meeting, </w:t>
      </w:r>
      <w:r w:rsidR="00C874E6">
        <w:rPr>
          <w:rFonts w:ascii="Times New Roman" w:eastAsia="Times New Roman" w:hAnsi="Times New Roman" w:cs="Times New Roman"/>
          <w:color w:val="000000"/>
          <w:sz w:val="21"/>
          <w:szCs w:val="21"/>
        </w:rPr>
        <w:t xml:space="preserve">(the time of </w:t>
      </w:r>
      <w:r>
        <w:rPr>
          <w:rFonts w:ascii="Times New Roman" w:eastAsia="Times New Roman" w:hAnsi="Times New Roman" w:cs="Times New Roman"/>
          <w:color w:val="000000"/>
          <w:sz w:val="21"/>
          <w:szCs w:val="21"/>
        </w:rPr>
        <w:t>Monday Feb 20 at 10 am</w:t>
      </w:r>
      <w:r w:rsidR="00C874E6">
        <w:rPr>
          <w:rFonts w:ascii="Times New Roman" w:eastAsia="Times New Roman" w:hAnsi="Times New Roman" w:cs="Times New Roman"/>
          <w:color w:val="000000"/>
          <w:sz w:val="21"/>
          <w:szCs w:val="21"/>
        </w:rPr>
        <w:t xml:space="preserve"> was proposed)</w:t>
      </w:r>
      <w:r>
        <w:rPr>
          <w:rFonts w:ascii="Times New Roman" w:eastAsia="Times New Roman" w:hAnsi="Times New Roman" w:cs="Times New Roman"/>
          <w:color w:val="000000"/>
          <w:sz w:val="21"/>
          <w:szCs w:val="21"/>
        </w:rPr>
        <w:t>, with Thad, Colleen, Wolfy, Cheryl and 1 other board member if anyone wishes to come. We will discuss:</w:t>
      </w:r>
    </w:p>
    <w:p w14:paraId="1182061E" w14:textId="5ACB1A4F" w:rsidR="005E0868" w:rsidRDefault="00C874E6" w:rsidP="005E0868">
      <w:pPr>
        <w:pStyle w:val="ListParagraph"/>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few </w:t>
      </w:r>
      <w:r w:rsidR="005E0868" w:rsidRPr="005E0868">
        <w:rPr>
          <w:rFonts w:ascii="Times New Roman" w:eastAsia="Times New Roman" w:hAnsi="Times New Roman" w:cs="Times New Roman"/>
          <w:color w:val="000000"/>
          <w:sz w:val="21"/>
          <w:szCs w:val="21"/>
        </w:rPr>
        <w:t xml:space="preserve">outstanding (very old) invoices </w:t>
      </w:r>
    </w:p>
    <w:p w14:paraId="17C21B73" w14:textId="77777777" w:rsidR="005E0868" w:rsidRDefault="005E0868" w:rsidP="005E0868">
      <w:pPr>
        <w:pStyle w:val="ListParagraph"/>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sidRPr="005E0868">
        <w:rPr>
          <w:rFonts w:ascii="Times New Roman" w:eastAsia="Times New Roman" w:hAnsi="Times New Roman" w:cs="Times New Roman"/>
          <w:color w:val="000000"/>
          <w:sz w:val="21"/>
          <w:szCs w:val="21"/>
        </w:rPr>
        <w:t>CALTRANS endowment questions</w:t>
      </w:r>
    </w:p>
    <w:p w14:paraId="25295ADE" w14:textId="166D0983" w:rsidR="005E0868" w:rsidRDefault="005E0868" w:rsidP="005E0868">
      <w:pPr>
        <w:pStyle w:val="ListParagraph"/>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w:t>
      </w:r>
      <w:r w:rsidRPr="005E0868">
        <w:rPr>
          <w:rFonts w:ascii="Times New Roman" w:eastAsia="Times New Roman" w:hAnsi="Times New Roman" w:cs="Times New Roman"/>
          <w:color w:val="000000"/>
          <w:sz w:val="21"/>
          <w:szCs w:val="21"/>
        </w:rPr>
        <w:t>he ways expenses are categorized(binned) in the budget-to-</w:t>
      </w:r>
      <w:proofErr w:type="gramStart"/>
      <w:r w:rsidRPr="005E0868">
        <w:rPr>
          <w:rFonts w:ascii="Times New Roman" w:eastAsia="Times New Roman" w:hAnsi="Times New Roman" w:cs="Times New Roman"/>
          <w:color w:val="000000"/>
          <w:sz w:val="21"/>
          <w:szCs w:val="21"/>
        </w:rPr>
        <w:t>actuals</w:t>
      </w:r>
      <w:proofErr w:type="gramEnd"/>
    </w:p>
    <w:p w14:paraId="7012AF7E" w14:textId="67D7E7D2" w:rsidR="005E0868" w:rsidRDefault="005E0868" w:rsidP="005E0868">
      <w:pPr>
        <w:pStyle w:val="ListParagraph"/>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We currently base Board reports on </w:t>
      </w:r>
      <w:proofErr w:type="gramStart"/>
      <w:r>
        <w:rPr>
          <w:rFonts w:ascii="Times New Roman" w:eastAsia="Times New Roman" w:hAnsi="Times New Roman" w:cs="Times New Roman"/>
          <w:color w:val="000000"/>
          <w:sz w:val="21"/>
          <w:szCs w:val="21"/>
        </w:rPr>
        <w:t>date</w:t>
      </w:r>
      <w:proofErr w:type="gramEnd"/>
      <w:r>
        <w:rPr>
          <w:rFonts w:ascii="Times New Roman" w:eastAsia="Times New Roman" w:hAnsi="Times New Roman" w:cs="Times New Roman"/>
          <w:color w:val="000000"/>
          <w:sz w:val="21"/>
          <w:szCs w:val="21"/>
        </w:rPr>
        <w:t xml:space="preserve"> of invoices (invoices are usually </w:t>
      </w:r>
      <w:r w:rsidR="005C6872">
        <w:rPr>
          <w:rFonts w:ascii="Times New Roman" w:eastAsia="Times New Roman" w:hAnsi="Times New Roman" w:cs="Times New Roman"/>
          <w:color w:val="000000"/>
          <w:sz w:val="21"/>
          <w:szCs w:val="21"/>
        </w:rPr>
        <w:t xml:space="preserve">dated </w:t>
      </w:r>
      <w:r>
        <w:rPr>
          <w:rFonts w:ascii="Times New Roman" w:eastAsia="Times New Roman" w:hAnsi="Times New Roman" w:cs="Times New Roman"/>
          <w:color w:val="000000"/>
          <w:sz w:val="21"/>
          <w:szCs w:val="21"/>
        </w:rPr>
        <w:t>early in the month followin</w:t>
      </w:r>
      <w:r w:rsidR="005C6872">
        <w:rPr>
          <w:rFonts w:ascii="Times New Roman" w:eastAsia="Times New Roman" w:hAnsi="Times New Roman" w:cs="Times New Roman"/>
          <w:color w:val="000000"/>
          <w:sz w:val="21"/>
          <w:szCs w:val="21"/>
        </w:rPr>
        <w:t>g</w:t>
      </w:r>
      <w:r>
        <w:rPr>
          <w:rFonts w:ascii="Times New Roman" w:eastAsia="Times New Roman" w:hAnsi="Times New Roman" w:cs="Times New Roman"/>
          <w:color w:val="000000"/>
          <w:sz w:val="21"/>
          <w:szCs w:val="21"/>
        </w:rPr>
        <w:t xml:space="preserve"> the month when the expense was incurred) and this can result in distortions</w:t>
      </w:r>
      <w:r w:rsidR="005C6872">
        <w:rPr>
          <w:rFonts w:ascii="Times New Roman" w:eastAsia="Times New Roman" w:hAnsi="Times New Roman" w:cs="Times New Roman"/>
          <w:color w:val="000000"/>
          <w:sz w:val="21"/>
          <w:szCs w:val="21"/>
        </w:rPr>
        <w:t>. We’ll discuss ways to resolve these distortions and represent expenses accurately in the month in which they were incurred.</w:t>
      </w:r>
    </w:p>
    <w:p w14:paraId="0C1D9E73" w14:textId="77777777" w:rsidR="005E0868" w:rsidRDefault="005E0868" w:rsidP="005E0868">
      <w:pPr>
        <w:pStyle w:val="ListParagraph"/>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w:t>
      </w:r>
      <w:r w:rsidRPr="005E0868">
        <w:rPr>
          <w:rFonts w:ascii="Times New Roman" w:eastAsia="Times New Roman" w:hAnsi="Times New Roman" w:cs="Times New Roman"/>
          <w:color w:val="000000"/>
          <w:sz w:val="21"/>
          <w:szCs w:val="21"/>
        </w:rPr>
        <w:t xml:space="preserve">sking Cheryl if she can add QBO classes to the Accts Payable table (e. g. in a “Notes” column).  </w:t>
      </w:r>
    </w:p>
    <w:p w14:paraId="3845EC3A" w14:textId="5ADB7755" w:rsidR="0084153B" w:rsidRPr="005E0868" w:rsidRDefault="005E0868" w:rsidP="005E0868">
      <w:pPr>
        <w:pBdr>
          <w:top w:val="nil"/>
          <w:left w:val="nil"/>
          <w:bottom w:val="nil"/>
          <w:right w:val="nil"/>
          <w:between w:val="nil"/>
        </w:pBdr>
        <w:spacing w:line="240" w:lineRule="auto"/>
        <w:ind w:left="1488" w:firstLine="0"/>
        <w:rPr>
          <w:rFonts w:ascii="Times New Roman" w:eastAsia="Times New Roman" w:hAnsi="Times New Roman" w:cs="Times New Roman"/>
          <w:color w:val="000000"/>
          <w:sz w:val="21"/>
          <w:szCs w:val="21"/>
        </w:rPr>
      </w:pPr>
      <w:proofErr w:type="gramStart"/>
      <w:r w:rsidRPr="005E0868">
        <w:rPr>
          <w:rFonts w:ascii="Times New Roman" w:eastAsia="Times New Roman" w:hAnsi="Times New Roman" w:cs="Times New Roman"/>
          <w:color w:val="000000"/>
          <w:sz w:val="21"/>
          <w:szCs w:val="21"/>
        </w:rPr>
        <w:t>Board</w:t>
      </w:r>
      <w:proofErr w:type="gramEnd"/>
      <w:r w:rsidRPr="005E0868">
        <w:rPr>
          <w:rFonts w:ascii="Times New Roman" w:eastAsia="Times New Roman" w:hAnsi="Times New Roman" w:cs="Times New Roman"/>
          <w:color w:val="000000"/>
          <w:sz w:val="21"/>
          <w:szCs w:val="21"/>
        </w:rPr>
        <w:t xml:space="preserve"> discussed some alternative ways to present information in the board reports. All the information the Board would like to know is already in QuickBooks Online (QBO), it’s just a question of presenting it in the most useful, helpful way. (Which may take </w:t>
      </w:r>
      <w:r w:rsidR="00C874E6">
        <w:rPr>
          <w:rFonts w:ascii="Times New Roman" w:eastAsia="Times New Roman" w:hAnsi="Times New Roman" w:cs="Times New Roman"/>
          <w:color w:val="000000"/>
          <w:sz w:val="21"/>
          <w:szCs w:val="21"/>
        </w:rPr>
        <w:t xml:space="preserve">a few rounds of </w:t>
      </w:r>
      <w:r w:rsidRPr="005E0868">
        <w:rPr>
          <w:rFonts w:ascii="Times New Roman" w:eastAsia="Times New Roman" w:hAnsi="Times New Roman" w:cs="Times New Roman"/>
          <w:color w:val="000000"/>
          <w:sz w:val="21"/>
          <w:szCs w:val="21"/>
        </w:rPr>
        <w:t>trial and error.)</w:t>
      </w:r>
    </w:p>
    <w:p w14:paraId="251B3B3B" w14:textId="00F088C7" w:rsidR="005E0868" w:rsidRDefault="005E0868" w:rsidP="0084153B">
      <w:pPr>
        <w:pBdr>
          <w:top w:val="nil"/>
          <w:left w:val="nil"/>
          <w:bottom w:val="nil"/>
          <w:right w:val="nil"/>
          <w:between w:val="nil"/>
        </w:pBdr>
        <w:spacing w:line="240" w:lineRule="auto"/>
        <w:ind w:left="1440" w:firstLine="0"/>
        <w:rPr>
          <w:rFonts w:ascii="Times New Roman" w:eastAsia="Times New Roman" w:hAnsi="Times New Roman" w:cs="Times New Roman"/>
          <w:color w:val="000000"/>
          <w:sz w:val="21"/>
          <w:szCs w:val="21"/>
        </w:rPr>
      </w:pPr>
      <w:proofErr w:type="gramStart"/>
      <w:r>
        <w:rPr>
          <w:rFonts w:ascii="Times New Roman" w:eastAsia="Times New Roman" w:hAnsi="Times New Roman" w:cs="Times New Roman"/>
          <w:color w:val="000000"/>
          <w:sz w:val="21"/>
          <w:szCs w:val="21"/>
        </w:rPr>
        <w:t>Board</w:t>
      </w:r>
      <w:proofErr w:type="gramEnd"/>
      <w:r>
        <w:rPr>
          <w:rFonts w:ascii="Times New Roman" w:eastAsia="Times New Roman" w:hAnsi="Times New Roman" w:cs="Times New Roman"/>
          <w:color w:val="000000"/>
          <w:sz w:val="21"/>
          <w:szCs w:val="21"/>
        </w:rPr>
        <w:t xml:space="preserve"> asked that Cheryl be </w:t>
      </w:r>
      <w:proofErr w:type="spellStart"/>
      <w:r>
        <w:rPr>
          <w:rFonts w:ascii="Times New Roman" w:eastAsia="Times New Roman" w:hAnsi="Times New Roman" w:cs="Times New Roman"/>
          <w:color w:val="000000"/>
          <w:sz w:val="21"/>
          <w:szCs w:val="21"/>
        </w:rPr>
        <w:t>cc’ed</w:t>
      </w:r>
      <w:proofErr w:type="spellEnd"/>
      <w:r>
        <w:rPr>
          <w:rFonts w:ascii="Times New Roman" w:eastAsia="Times New Roman" w:hAnsi="Times New Roman" w:cs="Times New Roman"/>
          <w:color w:val="000000"/>
          <w:sz w:val="21"/>
          <w:szCs w:val="21"/>
        </w:rPr>
        <w:t xml:space="preserve"> from now on when the meeting minutes are sent out.</w:t>
      </w:r>
    </w:p>
    <w:p w14:paraId="518033CB" w14:textId="77692CF1" w:rsidR="00F165A5"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Updates to Brown Act (information only)-Thad Walker</w:t>
      </w:r>
      <w:r w:rsidR="005C6872">
        <w:rPr>
          <w:rFonts w:ascii="Times New Roman" w:eastAsia="Times New Roman" w:hAnsi="Times New Roman" w:cs="Times New Roman"/>
          <w:color w:val="000000"/>
          <w:sz w:val="21"/>
          <w:szCs w:val="21"/>
        </w:rPr>
        <w:t xml:space="preserve"> </w:t>
      </w:r>
      <w:proofErr w:type="gramStart"/>
      <w:r w:rsidR="005C6872">
        <w:rPr>
          <w:rFonts w:ascii="Times New Roman" w:eastAsia="Times New Roman" w:hAnsi="Times New Roman" w:cs="Times New Roman"/>
          <w:color w:val="000000"/>
          <w:sz w:val="21"/>
          <w:szCs w:val="21"/>
        </w:rPr>
        <w:t>–  COVID</w:t>
      </w:r>
      <w:proofErr w:type="gramEnd"/>
      <w:r w:rsidR="005C6872">
        <w:rPr>
          <w:rFonts w:ascii="Times New Roman" w:eastAsia="Times New Roman" w:hAnsi="Times New Roman" w:cs="Times New Roman"/>
          <w:color w:val="000000"/>
          <w:sz w:val="21"/>
          <w:szCs w:val="21"/>
        </w:rPr>
        <w:t xml:space="preserve"> rules have now expired and we are required to have a quorum </w:t>
      </w:r>
      <w:r w:rsidR="005C6872" w:rsidRPr="005C6872">
        <w:rPr>
          <w:rFonts w:ascii="Times New Roman" w:eastAsia="Times New Roman" w:hAnsi="Times New Roman" w:cs="Times New Roman"/>
          <w:b/>
          <w:bCs/>
          <w:i/>
          <w:iCs/>
          <w:color w:val="000000"/>
          <w:sz w:val="21"/>
          <w:szCs w:val="21"/>
        </w:rPr>
        <w:t xml:space="preserve">in person </w:t>
      </w:r>
      <w:r w:rsidR="005C6872">
        <w:rPr>
          <w:rFonts w:ascii="Times New Roman" w:eastAsia="Times New Roman" w:hAnsi="Times New Roman" w:cs="Times New Roman"/>
          <w:color w:val="000000"/>
          <w:sz w:val="21"/>
          <w:szCs w:val="21"/>
        </w:rPr>
        <w:t xml:space="preserve">each month. The Board </w:t>
      </w:r>
      <w:r w:rsidR="00C874E6">
        <w:rPr>
          <w:rFonts w:ascii="Times New Roman" w:eastAsia="Times New Roman" w:hAnsi="Times New Roman" w:cs="Times New Roman"/>
          <w:color w:val="000000"/>
          <w:sz w:val="21"/>
          <w:szCs w:val="21"/>
        </w:rPr>
        <w:t>acknowledged receiving a</w:t>
      </w:r>
      <w:r w:rsidR="005C6872">
        <w:rPr>
          <w:rFonts w:ascii="Times New Roman" w:eastAsia="Times New Roman" w:hAnsi="Times New Roman" w:cs="Times New Roman"/>
          <w:color w:val="000000"/>
          <w:sz w:val="21"/>
          <w:szCs w:val="21"/>
        </w:rPr>
        <w:t xml:space="preserve"> letter</w:t>
      </w:r>
      <w:r w:rsidR="00C874E6">
        <w:rPr>
          <w:rFonts w:ascii="Times New Roman" w:eastAsia="Times New Roman" w:hAnsi="Times New Roman" w:cs="Times New Roman"/>
          <w:color w:val="000000"/>
          <w:sz w:val="21"/>
          <w:szCs w:val="21"/>
        </w:rPr>
        <w:t xml:space="preserve"> saying so</w:t>
      </w:r>
      <w:r w:rsidR="005C6872">
        <w:rPr>
          <w:rFonts w:ascii="Times New Roman" w:eastAsia="Times New Roman" w:hAnsi="Times New Roman" w:cs="Times New Roman"/>
          <w:color w:val="000000"/>
          <w:sz w:val="21"/>
          <w:szCs w:val="21"/>
        </w:rPr>
        <w:t xml:space="preserve"> from County Counsel.</w:t>
      </w:r>
    </w:p>
    <w:p w14:paraId="3E4FE1DD" w14:textId="43E246C5" w:rsidR="00F165A5"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SNC-1312 grant Amendment to formally change acreage deliverables – Wolfy Rougle</w:t>
      </w:r>
      <w:r w:rsidR="005C6872">
        <w:rPr>
          <w:rFonts w:ascii="Times New Roman" w:eastAsia="Times New Roman" w:hAnsi="Times New Roman" w:cs="Times New Roman"/>
          <w:color w:val="000000"/>
          <w:sz w:val="21"/>
          <w:szCs w:val="21"/>
        </w:rPr>
        <w:t xml:space="preserve"> – </w:t>
      </w:r>
      <w:r w:rsidR="00C874E6">
        <w:rPr>
          <w:rFonts w:ascii="Times New Roman" w:eastAsia="Times New Roman" w:hAnsi="Times New Roman" w:cs="Times New Roman"/>
          <w:color w:val="000000"/>
          <w:sz w:val="21"/>
          <w:szCs w:val="21"/>
        </w:rPr>
        <w:t xml:space="preserve">This was the formalization of changes that have been discussed for a </w:t>
      </w:r>
      <w:r w:rsidR="00100FD1">
        <w:rPr>
          <w:rFonts w:ascii="Times New Roman" w:eastAsia="Times New Roman" w:hAnsi="Times New Roman" w:cs="Times New Roman"/>
          <w:color w:val="000000"/>
          <w:sz w:val="21"/>
          <w:szCs w:val="21"/>
        </w:rPr>
        <w:t>long</w:t>
      </w:r>
      <w:r w:rsidR="00C874E6">
        <w:rPr>
          <w:rFonts w:ascii="Times New Roman" w:eastAsia="Times New Roman" w:hAnsi="Times New Roman" w:cs="Times New Roman"/>
          <w:color w:val="000000"/>
          <w:sz w:val="21"/>
          <w:szCs w:val="21"/>
        </w:rPr>
        <w:t xml:space="preserve"> time and will allow us to adjust to </w:t>
      </w:r>
      <w:r w:rsidR="00100FD1">
        <w:rPr>
          <w:rFonts w:ascii="Times New Roman" w:eastAsia="Times New Roman" w:hAnsi="Times New Roman" w:cs="Times New Roman"/>
          <w:color w:val="000000"/>
          <w:sz w:val="21"/>
          <w:szCs w:val="21"/>
        </w:rPr>
        <w:t>higher</w:t>
      </w:r>
      <w:r w:rsidR="00C874E6">
        <w:rPr>
          <w:rFonts w:ascii="Times New Roman" w:eastAsia="Times New Roman" w:hAnsi="Times New Roman" w:cs="Times New Roman"/>
          <w:color w:val="000000"/>
          <w:sz w:val="21"/>
          <w:szCs w:val="21"/>
        </w:rPr>
        <w:t xml:space="preserve">-than-expected implementation costs while </w:t>
      </w:r>
      <w:proofErr w:type="gramStart"/>
      <w:r w:rsidR="00C874E6">
        <w:rPr>
          <w:rFonts w:ascii="Times New Roman" w:eastAsia="Times New Roman" w:hAnsi="Times New Roman" w:cs="Times New Roman"/>
          <w:color w:val="000000"/>
          <w:sz w:val="21"/>
          <w:szCs w:val="21"/>
        </w:rPr>
        <w:t xml:space="preserve">still  </w:t>
      </w:r>
      <w:r w:rsidR="00100FD1">
        <w:rPr>
          <w:rFonts w:ascii="Times New Roman" w:eastAsia="Times New Roman" w:hAnsi="Times New Roman" w:cs="Times New Roman"/>
          <w:color w:val="000000"/>
          <w:sz w:val="21"/>
          <w:szCs w:val="21"/>
        </w:rPr>
        <w:t>completing</w:t>
      </w:r>
      <w:proofErr w:type="gramEnd"/>
      <w:r w:rsidR="00C874E6">
        <w:rPr>
          <w:rFonts w:ascii="Times New Roman" w:eastAsia="Times New Roman" w:hAnsi="Times New Roman" w:cs="Times New Roman"/>
          <w:color w:val="000000"/>
          <w:sz w:val="21"/>
          <w:szCs w:val="21"/>
        </w:rPr>
        <w:t xml:space="preserve"> the same amount of work as in the grant, just using 2 different </w:t>
      </w:r>
      <w:r w:rsidR="00100FD1">
        <w:rPr>
          <w:rFonts w:ascii="Times New Roman" w:eastAsia="Times New Roman" w:hAnsi="Times New Roman" w:cs="Times New Roman"/>
          <w:color w:val="000000"/>
          <w:sz w:val="21"/>
          <w:szCs w:val="21"/>
        </w:rPr>
        <w:t>funding</w:t>
      </w:r>
      <w:r w:rsidR="00C874E6">
        <w:rPr>
          <w:rFonts w:ascii="Times New Roman" w:eastAsia="Times New Roman" w:hAnsi="Times New Roman" w:cs="Times New Roman"/>
          <w:color w:val="000000"/>
          <w:sz w:val="21"/>
          <w:szCs w:val="21"/>
        </w:rPr>
        <w:t xml:space="preserve"> sources on complementary acres. </w:t>
      </w:r>
      <w:r w:rsidR="005C6872">
        <w:rPr>
          <w:rFonts w:ascii="Times New Roman" w:eastAsia="Times New Roman" w:hAnsi="Times New Roman" w:cs="Times New Roman"/>
          <w:color w:val="000000"/>
          <w:sz w:val="21"/>
          <w:szCs w:val="21"/>
        </w:rPr>
        <w:t xml:space="preserve">Colleen moved, Samantha seconded, </w:t>
      </w:r>
      <w:proofErr w:type="gramStart"/>
      <w:r w:rsidR="005C6872">
        <w:rPr>
          <w:rFonts w:ascii="Times New Roman" w:eastAsia="Times New Roman" w:hAnsi="Times New Roman" w:cs="Times New Roman"/>
          <w:color w:val="000000"/>
          <w:sz w:val="21"/>
          <w:szCs w:val="21"/>
        </w:rPr>
        <w:t>motion</w:t>
      </w:r>
      <w:proofErr w:type="gramEnd"/>
      <w:r w:rsidR="005C6872">
        <w:rPr>
          <w:rFonts w:ascii="Times New Roman" w:eastAsia="Times New Roman" w:hAnsi="Times New Roman" w:cs="Times New Roman"/>
          <w:color w:val="000000"/>
          <w:sz w:val="21"/>
          <w:szCs w:val="21"/>
        </w:rPr>
        <w:t xml:space="preserve"> passed unanimously</w:t>
      </w:r>
      <w:r w:rsidR="00C874E6">
        <w:rPr>
          <w:rFonts w:ascii="Times New Roman" w:eastAsia="Times New Roman" w:hAnsi="Times New Roman" w:cs="Times New Roman"/>
          <w:color w:val="000000"/>
          <w:sz w:val="21"/>
          <w:szCs w:val="21"/>
        </w:rPr>
        <w:t>.</w:t>
      </w:r>
    </w:p>
    <w:p w14:paraId="1998C370" w14:textId="4D18F86E" w:rsidR="00F165A5"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Extension of eDNA contract (Upper Butte Creek Project) with CSE – Wolfy Rougle</w:t>
      </w:r>
      <w:r w:rsidR="005C6872">
        <w:rPr>
          <w:rFonts w:ascii="Times New Roman" w:eastAsia="Times New Roman" w:hAnsi="Times New Roman" w:cs="Times New Roman"/>
          <w:color w:val="000000"/>
          <w:sz w:val="21"/>
          <w:szCs w:val="21"/>
        </w:rPr>
        <w:t xml:space="preserve"> – Samantha noticed that the scope of work should be amended to not stipulate </w:t>
      </w:r>
      <w:r w:rsidR="005126D9">
        <w:rPr>
          <w:rFonts w:ascii="Times New Roman" w:eastAsia="Times New Roman" w:hAnsi="Times New Roman" w:cs="Times New Roman"/>
          <w:color w:val="000000"/>
          <w:sz w:val="21"/>
          <w:szCs w:val="21"/>
        </w:rPr>
        <w:t>“</w:t>
      </w:r>
      <w:r w:rsidR="005C6872">
        <w:rPr>
          <w:rFonts w:ascii="Times New Roman" w:eastAsia="Times New Roman" w:hAnsi="Times New Roman" w:cs="Times New Roman"/>
          <w:color w:val="000000"/>
          <w:sz w:val="21"/>
          <w:szCs w:val="21"/>
        </w:rPr>
        <w:t xml:space="preserve">the samples </w:t>
      </w:r>
      <w:r w:rsidR="005126D9">
        <w:rPr>
          <w:rFonts w:ascii="Times New Roman" w:eastAsia="Times New Roman" w:hAnsi="Times New Roman" w:cs="Times New Roman"/>
          <w:color w:val="000000"/>
          <w:sz w:val="21"/>
          <w:szCs w:val="21"/>
        </w:rPr>
        <w:t>s</w:t>
      </w:r>
      <w:r w:rsidR="005C6872">
        <w:rPr>
          <w:rFonts w:ascii="Times New Roman" w:eastAsia="Times New Roman" w:hAnsi="Times New Roman" w:cs="Times New Roman"/>
          <w:color w:val="000000"/>
          <w:sz w:val="21"/>
          <w:szCs w:val="21"/>
        </w:rPr>
        <w:t>houl</w:t>
      </w:r>
      <w:r w:rsidR="005126D9">
        <w:rPr>
          <w:rFonts w:ascii="Times New Roman" w:eastAsia="Times New Roman" w:hAnsi="Times New Roman" w:cs="Times New Roman"/>
          <w:color w:val="000000"/>
          <w:sz w:val="21"/>
          <w:szCs w:val="21"/>
        </w:rPr>
        <w:t>d</w:t>
      </w:r>
      <w:r w:rsidR="005C6872">
        <w:rPr>
          <w:rFonts w:ascii="Times New Roman" w:eastAsia="Times New Roman" w:hAnsi="Times New Roman" w:cs="Times New Roman"/>
          <w:color w:val="000000"/>
          <w:sz w:val="21"/>
          <w:szCs w:val="21"/>
        </w:rPr>
        <w:t xml:space="preserve"> be frozen until fall” and the</w:t>
      </w:r>
      <w:r w:rsidR="005126D9">
        <w:rPr>
          <w:rFonts w:ascii="Times New Roman" w:eastAsia="Times New Roman" w:hAnsi="Times New Roman" w:cs="Times New Roman"/>
          <w:color w:val="000000"/>
          <w:sz w:val="21"/>
          <w:szCs w:val="21"/>
        </w:rPr>
        <w:t xml:space="preserve"> analysis conducted in fall, as it is still ongoing. Colleen moved to approve the extension, Allen seconded, motion passed unanimously.</w:t>
      </w:r>
    </w:p>
    <w:p w14:paraId="2972C95D" w14:textId="57572FFB" w:rsidR="005126D9"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Contract with Mechoopda for implementation of Butte Creek Tribal Stewardship Project – Wolfy Rougle</w:t>
      </w:r>
      <w:r w:rsidR="002537E5">
        <w:rPr>
          <w:rFonts w:ascii="Times New Roman" w:eastAsia="Times New Roman" w:hAnsi="Times New Roman" w:cs="Times New Roman"/>
          <w:color w:val="000000"/>
          <w:sz w:val="21"/>
          <w:szCs w:val="21"/>
        </w:rPr>
        <w:t>.</w:t>
      </w:r>
      <w:r w:rsidR="005126D9">
        <w:rPr>
          <w:rFonts w:ascii="Times New Roman" w:eastAsia="Times New Roman" w:hAnsi="Times New Roman" w:cs="Times New Roman"/>
          <w:color w:val="000000"/>
          <w:sz w:val="21"/>
          <w:szCs w:val="21"/>
        </w:rPr>
        <w:t xml:space="preserve"> Samantha</w:t>
      </w:r>
      <w:r w:rsidR="002537E5">
        <w:rPr>
          <w:rFonts w:ascii="Times New Roman" w:eastAsia="Times New Roman" w:hAnsi="Times New Roman" w:cs="Times New Roman"/>
          <w:color w:val="000000"/>
          <w:sz w:val="21"/>
          <w:szCs w:val="21"/>
        </w:rPr>
        <w:t xml:space="preserve"> </w:t>
      </w:r>
      <w:r w:rsidR="005126D9">
        <w:rPr>
          <w:rFonts w:ascii="Times New Roman" w:eastAsia="Times New Roman" w:hAnsi="Times New Roman" w:cs="Times New Roman"/>
          <w:color w:val="000000"/>
          <w:sz w:val="21"/>
          <w:szCs w:val="21"/>
        </w:rPr>
        <w:t>was concerned about many changes</w:t>
      </w:r>
      <w:r w:rsidR="00C874E6">
        <w:rPr>
          <w:rFonts w:ascii="Times New Roman" w:eastAsia="Times New Roman" w:hAnsi="Times New Roman" w:cs="Times New Roman"/>
          <w:color w:val="000000"/>
          <w:sz w:val="21"/>
          <w:szCs w:val="21"/>
        </w:rPr>
        <w:t>, stating:</w:t>
      </w:r>
    </w:p>
    <w:p w14:paraId="148E6599" w14:textId="5B4BE3A1" w:rsidR="00F165A5" w:rsidRDefault="005126D9" w:rsidP="00C874E6">
      <w:pPr>
        <w:pStyle w:val="ListParagraph"/>
        <w:numPr>
          <w:ilvl w:val="0"/>
          <w:numId w:val="4"/>
        </w:numPr>
        <w:pBdr>
          <w:top w:val="nil"/>
          <w:left w:val="nil"/>
          <w:bottom w:val="nil"/>
          <w:right w:val="nil"/>
          <w:between w:val="nil"/>
        </w:pBdr>
        <w:spacing w:line="240"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Pr="005126D9">
        <w:rPr>
          <w:rFonts w:ascii="Times New Roman" w:eastAsia="Times New Roman" w:hAnsi="Times New Roman" w:cs="Times New Roman"/>
          <w:color w:val="000000"/>
          <w:sz w:val="21"/>
          <w:szCs w:val="21"/>
        </w:rPr>
        <w:t>ection</w:t>
      </w:r>
      <w:r>
        <w:rPr>
          <w:rFonts w:ascii="Times New Roman" w:eastAsia="Times New Roman" w:hAnsi="Times New Roman" w:cs="Times New Roman"/>
          <w:color w:val="000000"/>
          <w:sz w:val="21"/>
          <w:szCs w:val="21"/>
        </w:rPr>
        <w:t xml:space="preserve"> </w:t>
      </w:r>
      <w:r w:rsidRPr="005126D9">
        <w:rPr>
          <w:rFonts w:ascii="Times New Roman" w:eastAsia="Times New Roman" w:hAnsi="Times New Roman" w:cs="Times New Roman"/>
          <w:color w:val="000000"/>
          <w:sz w:val="21"/>
          <w:szCs w:val="21"/>
        </w:rPr>
        <w:t xml:space="preserve">12 </w:t>
      </w:r>
      <w:r>
        <w:rPr>
          <w:rFonts w:ascii="Times New Roman" w:eastAsia="Times New Roman" w:hAnsi="Times New Roman" w:cs="Times New Roman"/>
          <w:color w:val="000000"/>
          <w:sz w:val="21"/>
          <w:szCs w:val="21"/>
        </w:rPr>
        <w:t>eliminates auditing by restricting us to the “right to request review of documents</w:t>
      </w:r>
      <w:r w:rsidR="00C874E6">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Everyone has the right to “request” review of documents but that doesn’t mean the request will be </w:t>
      </w:r>
      <w:r w:rsidR="00C874E6">
        <w:rPr>
          <w:rFonts w:ascii="Times New Roman" w:eastAsia="Times New Roman" w:hAnsi="Times New Roman" w:cs="Times New Roman"/>
          <w:color w:val="000000"/>
          <w:sz w:val="21"/>
          <w:szCs w:val="21"/>
        </w:rPr>
        <w:t>g</w:t>
      </w:r>
      <w:r>
        <w:rPr>
          <w:rFonts w:ascii="Times New Roman" w:eastAsia="Times New Roman" w:hAnsi="Times New Roman" w:cs="Times New Roman"/>
          <w:color w:val="000000"/>
          <w:sz w:val="21"/>
          <w:szCs w:val="21"/>
        </w:rPr>
        <w:t>ranted</w:t>
      </w:r>
      <w:r w:rsidR="00C874E6">
        <w:rPr>
          <w:rFonts w:ascii="Times New Roman" w:eastAsia="Times New Roman" w:hAnsi="Times New Roman" w:cs="Times New Roman"/>
          <w:color w:val="000000"/>
          <w:sz w:val="21"/>
          <w:szCs w:val="21"/>
        </w:rPr>
        <w:t xml:space="preserve">; to be able to hold a grant partner accountable, we need a guarantee of </w:t>
      </w:r>
      <w:r w:rsidR="00100FD1">
        <w:rPr>
          <w:rFonts w:ascii="Times New Roman" w:eastAsia="Times New Roman" w:hAnsi="Times New Roman" w:cs="Times New Roman"/>
          <w:color w:val="000000"/>
          <w:sz w:val="21"/>
          <w:szCs w:val="21"/>
        </w:rPr>
        <w:t>being</w:t>
      </w:r>
      <w:r w:rsidR="00C874E6">
        <w:rPr>
          <w:rFonts w:ascii="Times New Roman" w:eastAsia="Times New Roman" w:hAnsi="Times New Roman" w:cs="Times New Roman"/>
          <w:color w:val="000000"/>
          <w:sz w:val="21"/>
          <w:szCs w:val="21"/>
        </w:rPr>
        <w:t xml:space="preserve"> able to view documents (which is what SNC has over us).</w:t>
      </w:r>
    </w:p>
    <w:p w14:paraId="2B0984F2" w14:textId="33030F42" w:rsidR="005126D9" w:rsidRPr="00C874E6" w:rsidRDefault="00C874E6" w:rsidP="00C874E6">
      <w:pPr>
        <w:pStyle w:val="ListParagraph"/>
        <w:numPr>
          <w:ilvl w:val="0"/>
          <w:numId w:val="4"/>
        </w:numPr>
        <w:pBdr>
          <w:top w:val="nil"/>
          <w:left w:val="nil"/>
          <w:bottom w:val="nil"/>
          <w:right w:val="nil"/>
          <w:between w:val="nil"/>
        </w:pBdr>
        <w:spacing w:line="240"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Tribe’s requested changes e</w:t>
      </w:r>
      <w:r w:rsidR="005126D9">
        <w:rPr>
          <w:rFonts w:ascii="Times New Roman" w:eastAsia="Times New Roman" w:hAnsi="Times New Roman" w:cs="Times New Roman"/>
          <w:color w:val="000000"/>
          <w:sz w:val="21"/>
          <w:szCs w:val="21"/>
        </w:rPr>
        <w:t>liminat</w:t>
      </w:r>
      <w:r>
        <w:rPr>
          <w:rFonts w:ascii="Times New Roman" w:eastAsia="Times New Roman" w:hAnsi="Times New Roman" w:cs="Times New Roman"/>
          <w:color w:val="000000"/>
          <w:sz w:val="21"/>
          <w:szCs w:val="21"/>
        </w:rPr>
        <w:t>ing</w:t>
      </w:r>
      <w:r w:rsidR="005126D9">
        <w:rPr>
          <w:rFonts w:ascii="Times New Roman" w:eastAsia="Times New Roman" w:hAnsi="Times New Roman" w:cs="Times New Roman"/>
          <w:color w:val="000000"/>
          <w:sz w:val="21"/>
          <w:szCs w:val="21"/>
        </w:rPr>
        <w:t xml:space="preserve"> section 25</w:t>
      </w:r>
      <w:r>
        <w:rPr>
          <w:rFonts w:ascii="Times New Roman" w:eastAsia="Times New Roman" w:hAnsi="Times New Roman" w:cs="Times New Roman"/>
          <w:color w:val="000000"/>
          <w:sz w:val="21"/>
          <w:szCs w:val="21"/>
        </w:rPr>
        <w:t>,</w:t>
      </w:r>
      <w:r w:rsidR="005126D9">
        <w:rPr>
          <w:rFonts w:ascii="Times New Roman" w:eastAsia="Times New Roman" w:hAnsi="Times New Roman" w:cs="Times New Roman"/>
          <w:color w:val="000000"/>
          <w:sz w:val="21"/>
          <w:szCs w:val="21"/>
        </w:rPr>
        <w:t xml:space="preserve"> eliminat</w:t>
      </w:r>
      <w:r>
        <w:rPr>
          <w:rFonts w:ascii="Times New Roman" w:eastAsia="Times New Roman" w:hAnsi="Times New Roman" w:cs="Times New Roman"/>
          <w:color w:val="000000"/>
          <w:sz w:val="21"/>
          <w:szCs w:val="21"/>
        </w:rPr>
        <w:t>ing the</w:t>
      </w:r>
      <w:r w:rsidR="005126D9">
        <w:rPr>
          <w:rFonts w:ascii="Times New Roman" w:eastAsia="Times New Roman" w:hAnsi="Times New Roman" w:cs="Times New Roman"/>
          <w:color w:val="000000"/>
          <w:sz w:val="21"/>
          <w:szCs w:val="21"/>
        </w:rPr>
        <w:t xml:space="preserve"> </w:t>
      </w:r>
      <w:r w:rsidR="00100FD1">
        <w:rPr>
          <w:rFonts w:ascii="Times New Roman" w:eastAsia="Times New Roman" w:hAnsi="Times New Roman" w:cs="Times New Roman"/>
          <w:color w:val="000000"/>
          <w:sz w:val="21"/>
          <w:szCs w:val="21"/>
        </w:rPr>
        <w:t>verbiage</w:t>
      </w:r>
      <w:r w:rsidR="005126D9">
        <w:rPr>
          <w:rFonts w:ascii="Times New Roman" w:eastAsia="Times New Roman" w:hAnsi="Times New Roman" w:cs="Times New Roman"/>
          <w:color w:val="000000"/>
          <w:sz w:val="21"/>
          <w:szCs w:val="21"/>
        </w:rPr>
        <w:t xml:space="preserve"> in section 26 about all litigation </w:t>
      </w:r>
      <w:r>
        <w:rPr>
          <w:rFonts w:ascii="Times New Roman" w:eastAsia="Times New Roman" w:hAnsi="Times New Roman" w:cs="Times New Roman"/>
          <w:color w:val="000000"/>
          <w:sz w:val="21"/>
          <w:szCs w:val="21"/>
        </w:rPr>
        <w:t xml:space="preserve">needing to </w:t>
      </w:r>
      <w:r w:rsidR="005126D9">
        <w:rPr>
          <w:rFonts w:ascii="Times New Roman" w:eastAsia="Times New Roman" w:hAnsi="Times New Roman" w:cs="Times New Roman"/>
          <w:color w:val="000000"/>
          <w:sz w:val="21"/>
          <w:szCs w:val="21"/>
        </w:rPr>
        <w:t>occur in the County of Butte</w:t>
      </w:r>
      <w:r>
        <w:rPr>
          <w:rFonts w:ascii="Times New Roman" w:eastAsia="Times New Roman" w:hAnsi="Times New Roman" w:cs="Times New Roman"/>
          <w:color w:val="000000"/>
          <w:sz w:val="21"/>
          <w:szCs w:val="21"/>
        </w:rPr>
        <w:t>, and adding</w:t>
      </w:r>
      <w:r w:rsidR="005126D9">
        <w:rPr>
          <w:rFonts w:ascii="Times New Roman" w:eastAsia="Times New Roman" w:hAnsi="Times New Roman" w:cs="Times New Roman"/>
          <w:color w:val="000000"/>
          <w:sz w:val="21"/>
          <w:szCs w:val="21"/>
        </w:rPr>
        <w:t xml:space="preserve"> </w:t>
      </w:r>
      <w:r w:rsidR="005126D9" w:rsidRPr="00C874E6">
        <w:rPr>
          <w:rFonts w:ascii="Times New Roman" w:eastAsia="Times New Roman" w:hAnsi="Times New Roman" w:cs="Times New Roman"/>
          <w:color w:val="000000"/>
          <w:sz w:val="21"/>
          <w:szCs w:val="21"/>
        </w:rPr>
        <w:t>section 30</w:t>
      </w:r>
      <w:r>
        <w:rPr>
          <w:rFonts w:ascii="Times New Roman" w:eastAsia="Times New Roman" w:hAnsi="Times New Roman" w:cs="Times New Roman"/>
          <w:color w:val="000000"/>
          <w:sz w:val="21"/>
          <w:szCs w:val="21"/>
        </w:rPr>
        <w:t xml:space="preserve">, combined to </w:t>
      </w:r>
      <w:r w:rsidR="005126D9" w:rsidRPr="00C874E6">
        <w:rPr>
          <w:rFonts w:ascii="Times New Roman" w:eastAsia="Times New Roman" w:hAnsi="Times New Roman" w:cs="Times New Roman"/>
          <w:color w:val="000000"/>
          <w:sz w:val="21"/>
          <w:szCs w:val="21"/>
        </w:rPr>
        <w:t>make the agreement impossible to enforce</w:t>
      </w:r>
      <w:r>
        <w:rPr>
          <w:rFonts w:ascii="Times New Roman" w:eastAsia="Times New Roman" w:hAnsi="Times New Roman" w:cs="Times New Roman"/>
          <w:color w:val="000000"/>
          <w:sz w:val="21"/>
          <w:szCs w:val="21"/>
        </w:rPr>
        <w:t>. Requested changes that take away our ability to enforce an agreement tend to instill dis</w:t>
      </w:r>
      <w:r w:rsidR="005126D9" w:rsidRPr="00C874E6">
        <w:rPr>
          <w:rFonts w:ascii="Times New Roman" w:eastAsia="Times New Roman" w:hAnsi="Times New Roman" w:cs="Times New Roman"/>
          <w:color w:val="000000"/>
          <w:sz w:val="21"/>
          <w:szCs w:val="21"/>
        </w:rPr>
        <w:t xml:space="preserve">trust </w:t>
      </w:r>
      <w:r>
        <w:rPr>
          <w:rFonts w:ascii="Times New Roman" w:eastAsia="Times New Roman" w:hAnsi="Times New Roman" w:cs="Times New Roman"/>
          <w:color w:val="000000"/>
          <w:sz w:val="21"/>
          <w:szCs w:val="21"/>
        </w:rPr>
        <w:t>of a</w:t>
      </w:r>
      <w:r w:rsidR="005126D9" w:rsidRPr="00C874E6">
        <w:rPr>
          <w:rFonts w:ascii="Times New Roman" w:eastAsia="Times New Roman" w:hAnsi="Times New Roman" w:cs="Times New Roman"/>
          <w:color w:val="000000"/>
          <w:sz w:val="21"/>
          <w:szCs w:val="21"/>
        </w:rPr>
        <w:t xml:space="preserve"> partner.</w:t>
      </w:r>
    </w:p>
    <w:p w14:paraId="63C33969" w14:textId="4BF358B6" w:rsidR="005126D9" w:rsidRDefault="00C874E6" w:rsidP="00C874E6">
      <w:pPr>
        <w:pStyle w:val="ListParagraph"/>
        <w:numPr>
          <w:ilvl w:val="0"/>
          <w:numId w:val="4"/>
        </w:numPr>
        <w:pBdr>
          <w:top w:val="nil"/>
          <w:left w:val="nil"/>
          <w:bottom w:val="nil"/>
          <w:right w:val="nil"/>
          <w:between w:val="nil"/>
        </w:pBdr>
        <w:spacing w:line="240"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reason we have enforceable provisions in our standard </w:t>
      </w:r>
      <w:r w:rsidR="00100FD1">
        <w:rPr>
          <w:rFonts w:ascii="Times New Roman" w:eastAsia="Times New Roman" w:hAnsi="Times New Roman" w:cs="Times New Roman"/>
          <w:color w:val="000000"/>
          <w:sz w:val="21"/>
          <w:szCs w:val="21"/>
        </w:rPr>
        <w:t>agreement with contractors/partners</w:t>
      </w:r>
      <w:r>
        <w:rPr>
          <w:rFonts w:ascii="Times New Roman" w:eastAsia="Times New Roman" w:hAnsi="Times New Roman" w:cs="Times New Roman"/>
          <w:color w:val="000000"/>
          <w:sz w:val="21"/>
          <w:szCs w:val="21"/>
        </w:rPr>
        <w:t xml:space="preserve"> is that our funder (in this case SNC) has enforceable provisions in their </w:t>
      </w:r>
      <w:r w:rsidR="00100FD1">
        <w:rPr>
          <w:rFonts w:ascii="Times New Roman" w:eastAsia="Times New Roman" w:hAnsi="Times New Roman" w:cs="Times New Roman"/>
          <w:color w:val="000000"/>
          <w:sz w:val="21"/>
          <w:szCs w:val="21"/>
        </w:rPr>
        <w:t xml:space="preserve">agreement with us. We should not put ourselves in a position where we can be </w:t>
      </w:r>
      <w:proofErr w:type="spellStart"/>
      <w:proofErr w:type="gramStart"/>
      <w:r w:rsidR="00100FD1">
        <w:rPr>
          <w:rFonts w:ascii="Times New Roman" w:eastAsia="Times New Roman" w:hAnsi="Times New Roman" w:cs="Times New Roman"/>
          <w:color w:val="000000"/>
          <w:sz w:val="21"/>
          <w:szCs w:val="21"/>
        </w:rPr>
        <w:t>help</w:t>
      </w:r>
      <w:proofErr w:type="spellEnd"/>
      <w:proofErr w:type="gramEnd"/>
      <w:r w:rsidR="00100FD1">
        <w:rPr>
          <w:rFonts w:ascii="Times New Roman" w:eastAsia="Times New Roman" w:hAnsi="Times New Roman" w:cs="Times New Roman"/>
          <w:color w:val="000000"/>
          <w:sz w:val="21"/>
          <w:szCs w:val="21"/>
        </w:rPr>
        <w:t xml:space="preserve"> accountable by the funder for the outcome of a </w:t>
      </w:r>
      <w:proofErr w:type="gramStart"/>
      <w:r w:rsidR="00100FD1">
        <w:rPr>
          <w:rFonts w:ascii="Times New Roman" w:eastAsia="Times New Roman" w:hAnsi="Times New Roman" w:cs="Times New Roman"/>
          <w:color w:val="000000"/>
          <w:sz w:val="21"/>
          <w:szCs w:val="21"/>
        </w:rPr>
        <w:t>project</w:t>
      </w:r>
      <w:proofErr w:type="gramEnd"/>
      <w:r w:rsidR="00100FD1">
        <w:rPr>
          <w:rFonts w:ascii="Times New Roman" w:eastAsia="Times New Roman" w:hAnsi="Times New Roman" w:cs="Times New Roman"/>
          <w:color w:val="000000"/>
          <w:sz w:val="21"/>
          <w:szCs w:val="21"/>
        </w:rPr>
        <w:t xml:space="preserve"> we can neither control nor hold our partner accountable for.</w:t>
      </w:r>
    </w:p>
    <w:p w14:paraId="5C1C594E" w14:textId="406FE7F0" w:rsidR="002537E5" w:rsidRDefault="002537E5" w:rsidP="00C874E6">
      <w:pPr>
        <w:pStyle w:val="ListParagraph"/>
        <w:numPr>
          <w:ilvl w:val="0"/>
          <w:numId w:val="4"/>
        </w:numPr>
        <w:pBdr>
          <w:top w:val="nil"/>
          <w:left w:val="nil"/>
          <w:bottom w:val="nil"/>
          <w:right w:val="nil"/>
          <w:between w:val="nil"/>
        </w:pBdr>
        <w:spacing w:line="240"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 </w:t>
      </w:r>
      <w:proofErr w:type="spellStart"/>
      <w:r w:rsidR="00C874E6">
        <w:rPr>
          <w:rFonts w:ascii="Times New Roman" w:eastAsia="Times New Roman" w:hAnsi="Times New Roman" w:cs="Times New Roman"/>
          <w:color w:val="000000"/>
          <w:sz w:val="21"/>
          <w:szCs w:val="21"/>
        </w:rPr>
        <w:t>W</w:t>
      </w:r>
      <w:r>
        <w:rPr>
          <w:rFonts w:ascii="Times New Roman" w:eastAsia="Times New Roman" w:hAnsi="Times New Roman" w:cs="Times New Roman"/>
          <w:color w:val="000000"/>
          <w:sz w:val="21"/>
          <w:szCs w:val="21"/>
        </w:rPr>
        <w:t>olfy’s</w:t>
      </w:r>
      <w:proofErr w:type="spellEnd"/>
      <w:r>
        <w:rPr>
          <w:rFonts w:ascii="Times New Roman" w:eastAsia="Times New Roman" w:hAnsi="Times New Roman" w:cs="Times New Roman"/>
          <w:color w:val="000000"/>
          <w:sz w:val="21"/>
          <w:szCs w:val="21"/>
        </w:rPr>
        <w:t xml:space="preserve"> </w:t>
      </w:r>
      <w:r w:rsidR="00C874E6">
        <w:rPr>
          <w:rFonts w:ascii="Times New Roman" w:eastAsia="Times New Roman" w:hAnsi="Times New Roman" w:cs="Times New Roman"/>
          <w:color w:val="000000"/>
          <w:sz w:val="21"/>
          <w:szCs w:val="21"/>
        </w:rPr>
        <w:t xml:space="preserve">edit to the scope of work, Board requested the </w:t>
      </w:r>
      <w:r>
        <w:rPr>
          <w:rFonts w:ascii="Times New Roman" w:eastAsia="Times New Roman" w:hAnsi="Times New Roman" w:cs="Times New Roman"/>
          <w:color w:val="000000"/>
          <w:sz w:val="21"/>
          <w:szCs w:val="21"/>
        </w:rPr>
        <w:t xml:space="preserve">“or” </w:t>
      </w:r>
      <w:r w:rsidR="00C874E6">
        <w:rPr>
          <w:rFonts w:ascii="Times New Roman" w:eastAsia="Times New Roman" w:hAnsi="Times New Roman" w:cs="Times New Roman"/>
          <w:color w:val="000000"/>
          <w:sz w:val="21"/>
          <w:szCs w:val="21"/>
        </w:rPr>
        <w:t>be changed to</w:t>
      </w:r>
      <w:r>
        <w:rPr>
          <w:rFonts w:ascii="Times New Roman" w:eastAsia="Times New Roman" w:hAnsi="Times New Roman" w:cs="Times New Roman"/>
          <w:color w:val="000000"/>
          <w:sz w:val="21"/>
          <w:szCs w:val="21"/>
        </w:rPr>
        <w:t xml:space="preserve"> “and”</w:t>
      </w:r>
      <w:r w:rsidR="00C874E6">
        <w:rPr>
          <w:rFonts w:ascii="Times New Roman" w:eastAsia="Times New Roman" w:hAnsi="Times New Roman" w:cs="Times New Roman"/>
          <w:color w:val="000000"/>
          <w:sz w:val="21"/>
          <w:szCs w:val="21"/>
        </w:rPr>
        <w:t>.</w:t>
      </w:r>
    </w:p>
    <w:p w14:paraId="07C2A059" w14:textId="3C5600F2" w:rsidR="002537E5" w:rsidRDefault="00C874E6" w:rsidP="002537E5">
      <w:pPr>
        <w:pBdr>
          <w:top w:val="nil"/>
          <w:left w:val="nil"/>
          <w:bottom w:val="nil"/>
          <w:right w:val="nil"/>
          <w:between w:val="nil"/>
        </w:pBdr>
        <w:spacing w:line="240" w:lineRule="auto"/>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Other board members stated they had the same concerns. </w:t>
      </w:r>
      <w:r w:rsidR="00100FD1">
        <w:rPr>
          <w:rFonts w:ascii="Times New Roman" w:eastAsia="Times New Roman" w:hAnsi="Times New Roman" w:cs="Times New Roman"/>
          <w:color w:val="000000"/>
          <w:sz w:val="21"/>
          <w:szCs w:val="21"/>
        </w:rPr>
        <w:t xml:space="preserve">BCRCD’s </w:t>
      </w:r>
      <w:r w:rsidR="002537E5">
        <w:rPr>
          <w:rFonts w:ascii="Times New Roman" w:eastAsia="Times New Roman" w:hAnsi="Times New Roman" w:cs="Times New Roman"/>
          <w:color w:val="000000"/>
          <w:sz w:val="21"/>
          <w:szCs w:val="21"/>
        </w:rPr>
        <w:t>standard agreement template has been reviewed by County Counsel</w:t>
      </w:r>
      <w:r w:rsidR="00100FD1">
        <w:rPr>
          <w:rFonts w:ascii="Times New Roman" w:eastAsia="Times New Roman" w:hAnsi="Times New Roman" w:cs="Times New Roman"/>
          <w:color w:val="000000"/>
          <w:sz w:val="21"/>
          <w:szCs w:val="21"/>
        </w:rPr>
        <w:t>, and while minor changes are often requested and considered, and the Board was not interested in considering an agreement with such major changes, especially without the prospective partner present to provide context</w:t>
      </w:r>
      <w:r w:rsidR="002537E5">
        <w:rPr>
          <w:rFonts w:ascii="Times New Roman" w:eastAsia="Times New Roman" w:hAnsi="Times New Roman" w:cs="Times New Roman"/>
          <w:color w:val="000000"/>
          <w:sz w:val="21"/>
          <w:szCs w:val="21"/>
        </w:rPr>
        <w:t xml:space="preserve">. </w:t>
      </w:r>
      <w:r w:rsidR="00100FD1">
        <w:rPr>
          <w:rFonts w:ascii="Times New Roman" w:eastAsia="Times New Roman" w:hAnsi="Times New Roman" w:cs="Times New Roman"/>
          <w:color w:val="000000"/>
          <w:sz w:val="21"/>
          <w:szCs w:val="21"/>
        </w:rPr>
        <w:t xml:space="preserve">(MCRPE president was invited but was booked all day with agency meetings.) </w:t>
      </w:r>
      <w:r w:rsidR="002537E5">
        <w:rPr>
          <w:rFonts w:ascii="Times New Roman" w:eastAsia="Times New Roman" w:hAnsi="Times New Roman" w:cs="Times New Roman"/>
          <w:color w:val="000000"/>
          <w:sz w:val="21"/>
          <w:szCs w:val="21"/>
        </w:rPr>
        <w:t>This item received no motion</w:t>
      </w:r>
      <w:r w:rsidR="00100FD1">
        <w:rPr>
          <w:rFonts w:ascii="Times New Roman" w:eastAsia="Times New Roman" w:hAnsi="Times New Roman" w:cs="Times New Roman"/>
          <w:color w:val="000000"/>
          <w:sz w:val="21"/>
          <w:szCs w:val="21"/>
        </w:rPr>
        <w:t>,</w:t>
      </w:r>
      <w:r w:rsidR="002537E5">
        <w:rPr>
          <w:rFonts w:ascii="Times New Roman" w:eastAsia="Times New Roman" w:hAnsi="Times New Roman" w:cs="Times New Roman"/>
          <w:color w:val="000000"/>
          <w:sz w:val="21"/>
          <w:szCs w:val="21"/>
        </w:rPr>
        <w:t xml:space="preserve"> so </w:t>
      </w:r>
      <w:proofErr w:type="gramStart"/>
      <w:r w:rsidR="002537E5">
        <w:rPr>
          <w:rFonts w:ascii="Times New Roman" w:eastAsia="Times New Roman" w:hAnsi="Times New Roman" w:cs="Times New Roman"/>
          <w:color w:val="000000"/>
          <w:sz w:val="21"/>
          <w:szCs w:val="21"/>
        </w:rPr>
        <w:t xml:space="preserve">will  </w:t>
      </w:r>
      <w:r w:rsidR="003B44F4">
        <w:rPr>
          <w:rFonts w:ascii="Times New Roman" w:eastAsia="Times New Roman" w:hAnsi="Times New Roman" w:cs="Times New Roman"/>
          <w:color w:val="000000"/>
          <w:sz w:val="21"/>
          <w:szCs w:val="21"/>
        </w:rPr>
        <w:t>not</w:t>
      </w:r>
      <w:proofErr w:type="gramEnd"/>
      <w:r w:rsidR="003B44F4">
        <w:rPr>
          <w:rFonts w:ascii="Times New Roman" w:eastAsia="Times New Roman" w:hAnsi="Times New Roman" w:cs="Times New Roman"/>
          <w:color w:val="000000"/>
          <w:sz w:val="21"/>
          <w:szCs w:val="21"/>
        </w:rPr>
        <w:t xml:space="preserve"> move forward.</w:t>
      </w:r>
    </w:p>
    <w:p w14:paraId="532A32EC" w14:textId="10C5AA44" w:rsidR="002537E5" w:rsidRPr="002537E5" w:rsidRDefault="002537E5" w:rsidP="002537E5">
      <w:pPr>
        <w:pBdr>
          <w:top w:val="nil"/>
          <w:left w:val="nil"/>
          <w:bottom w:val="nil"/>
          <w:right w:val="nil"/>
          <w:between w:val="nil"/>
        </w:pBdr>
        <w:spacing w:line="240" w:lineRule="auto"/>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Board asked that staff meet with County counsel and ask them: “where do we stand dealing with a sovereign nation”. </w:t>
      </w:r>
      <w:r w:rsidR="003B44F4">
        <w:rPr>
          <w:rFonts w:ascii="Times New Roman" w:eastAsia="Times New Roman" w:hAnsi="Times New Roman" w:cs="Times New Roman"/>
          <w:color w:val="000000"/>
          <w:sz w:val="21"/>
          <w:szCs w:val="21"/>
        </w:rPr>
        <w:t>Staff interprets that to mean, what are examples of lan</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ua</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e or a</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reements that are or have been effective in holdin</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 xml:space="preserve"> soverei</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 xml:space="preserve">n entities accountable to </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rant deliverables without violatin</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 xml:space="preserve"> their soverei</w:t>
      </w:r>
      <w:r w:rsidR="003B44F4" w:rsidRPr="002537E5">
        <w:rPr>
          <w:rFonts w:ascii="Times New Roman" w:eastAsia="Times New Roman" w:hAnsi="Times New Roman" w:cs="Times New Roman"/>
          <w:color w:val="000000"/>
          <w:sz w:val="21"/>
          <w:szCs w:val="21"/>
        </w:rPr>
        <w:t>g</w:t>
      </w:r>
      <w:r w:rsidR="003B44F4">
        <w:rPr>
          <w:rFonts w:ascii="Times New Roman" w:eastAsia="Times New Roman" w:hAnsi="Times New Roman" w:cs="Times New Roman"/>
          <w:color w:val="000000"/>
          <w:sz w:val="21"/>
          <w:szCs w:val="21"/>
        </w:rPr>
        <w:t xml:space="preserve">nty.” Further clarification </w:t>
      </w:r>
      <w:proofErr w:type="gramStart"/>
      <w:r w:rsidR="003B44F4">
        <w:rPr>
          <w:rFonts w:ascii="Times New Roman" w:eastAsia="Times New Roman" w:hAnsi="Times New Roman" w:cs="Times New Roman"/>
          <w:color w:val="000000"/>
          <w:sz w:val="21"/>
          <w:szCs w:val="21"/>
        </w:rPr>
        <w:t>to</w:t>
      </w:r>
      <w:proofErr w:type="gramEnd"/>
      <w:r w:rsidR="003B44F4">
        <w:rPr>
          <w:rFonts w:ascii="Times New Roman" w:eastAsia="Times New Roman" w:hAnsi="Times New Roman" w:cs="Times New Roman"/>
          <w:color w:val="000000"/>
          <w:sz w:val="21"/>
          <w:szCs w:val="21"/>
        </w:rPr>
        <w:t xml:space="preserve"> staff is welcome.</w:t>
      </w:r>
      <w:r w:rsidR="00100FD1">
        <w:rPr>
          <w:rFonts w:ascii="Times New Roman" w:eastAsia="Times New Roman" w:hAnsi="Times New Roman" w:cs="Times New Roman"/>
          <w:color w:val="000000"/>
          <w:sz w:val="21"/>
          <w:szCs w:val="21"/>
        </w:rPr>
        <w:t xml:space="preserve">  Staff will also report the results of the meeting back to MCRPE and see if they are willing to drop some of their proposed changes.</w:t>
      </w:r>
    </w:p>
    <w:p w14:paraId="61BA189A" w14:textId="64A6A237" w:rsidR="002537E5" w:rsidRPr="002537E5" w:rsidRDefault="00000000" w:rsidP="002537E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Amendment to contract with Pacific Watershed Associates for Upper Butte Creek project – Wolfy Rougle</w:t>
      </w:r>
      <w:r w:rsidR="002537E5">
        <w:rPr>
          <w:rFonts w:ascii="Times New Roman" w:eastAsia="Times New Roman" w:hAnsi="Times New Roman" w:cs="Times New Roman"/>
          <w:color w:val="000000"/>
          <w:sz w:val="21"/>
          <w:szCs w:val="21"/>
        </w:rPr>
        <w:t>. Because the scope of work has increased over</w:t>
      </w:r>
      <w:r w:rsidR="00100FD1">
        <w:rPr>
          <w:rFonts w:ascii="Times New Roman" w:eastAsia="Times New Roman" w:hAnsi="Times New Roman" w:cs="Times New Roman"/>
          <w:color w:val="000000"/>
          <w:sz w:val="21"/>
          <w:szCs w:val="21"/>
        </w:rPr>
        <w:t xml:space="preserve"> and above what we originally asked PWA to complete (due to needs for 30% design plans and field meetings around the Humbug Rd realignment project), PWA asked for a budget increase of about 13% of the original contract amount. </w:t>
      </w:r>
      <w:r w:rsidR="002537E5">
        <w:rPr>
          <w:rFonts w:ascii="Times New Roman" w:eastAsia="Times New Roman" w:hAnsi="Times New Roman" w:cs="Times New Roman"/>
          <w:color w:val="000000"/>
          <w:sz w:val="21"/>
          <w:szCs w:val="21"/>
        </w:rPr>
        <w:t>Samantha moved to accept, Allen seconded, motion passed unanimously.</w:t>
      </w:r>
    </w:p>
    <w:p w14:paraId="62F99BF4" w14:textId="282CC4B4" w:rsidR="00F165A5" w:rsidRPr="002537E5"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strike/>
          <w:color w:val="000000"/>
          <w:sz w:val="21"/>
          <w:szCs w:val="21"/>
        </w:rPr>
      </w:pPr>
      <w:r w:rsidRPr="002537E5">
        <w:rPr>
          <w:rFonts w:ascii="Times New Roman" w:eastAsia="Times New Roman" w:hAnsi="Times New Roman" w:cs="Times New Roman"/>
          <w:strike/>
          <w:color w:val="000000"/>
          <w:sz w:val="21"/>
          <w:szCs w:val="21"/>
        </w:rPr>
        <w:t>Amendment to contract with Eric Mathews for Upper Butte Creek and Colby Mountain Trails projects – Wolfy Rougle</w:t>
      </w:r>
      <w:r w:rsidR="0084153B" w:rsidRPr="002537E5">
        <w:rPr>
          <w:rFonts w:ascii="Times New Roman" w:eastAsia="Times New Roman" w:hAnsi="Times New Roman" w:cs="Times New Roman"/>
          <w:strike/>
          <w:color w:val="000000"/>
          <w:sz w:val="21"/>
          <w:szCs w:val="21"/>
        </w:rPr>
        <w:t xml:space="preserve"> – This agreement was not finalized in time for this </w:t>
      </w:r>
      <w:proofErr w:type="gramStart"/>
      <w:r w:rsidR="0084153B" w:rsidRPr="002537E5">
        <w:rPr>
          <w:rFonts w:ascii="Times New Roman" w:eastAsia="Times New Roman" w:hAnsi="Times New Roman" w:cs="Times New Roman"/>
          <w:strike/>
          <w:color w:val="000000"/>
          <w:sz w:val="21"/>
          <w:szCs w:val="21"/>
        </w:rPr>
        <w:t>meeting</w:t>
      </w:r>
      <w:proofErr w:type="gramEnd"/>
      <w:r w:rsidR="0084153B" w:rsidRPr="002537E5">
        <w:rPr>
          <w:rFonts w:ascii="Times New Roman" w:eastAsia="Times New Roman" w:hAnsi="Times New Roman" w:cs="Times New Roman"/>
          <w:strike/>
          <w:color w:val="000000"/>
          <w:sz w:val="21"/>
          <w:szCs w:val="21"/>
        </w:rPr>
        <w:t xml:space="preserve"> so it was tabled until </w:t>
      </w:r>
      <w:proofErr w:type="gramStart"/>
      <w:r w:rsidR="0084153B" w:rsidRPr="002537E5">
        <w:rPr>
          <w:rFonts w:ascii="Times New Roman" w:eastAsia="Times New Roman" w:hAnsi="Times New Roman" w:cs="Times New Roman"/>
          <w:strike/>
          <w:color w:val="000000"/>
          <w:sz w:val="21"/>
          <w:szCs w:val="21"/>
        </w:rPr>
        <w:t>March</w:t>
      </w:r>
      <w:proofErr w:type="gramEnd"/>
      <w:r w:rsidR="0084153B" w:rsidRPr="002537E5">
        <w:rPr>
          <w:rFonts w:ascii="Times New Roman" w:eastAsia="Times New Roman" w:hAnsi="Times New Roman" w:cs="Times New Roman"/>
          <w:strike/>
          <w:color w:val="000000"/>
          <w:sz w:val="21"/>
          <w:szCs w:val="21"/>
        </w:rPr>
        <w:t xml:space="preserve"> meeting.</w:t>
      </w:r>
    </w:p>
    <w:p w14:paraId="1CE0BD4E" w14:textId="568D8DD1" w:rsidR="00F165A5" w:rsidRDefault="00000000" w:rsidP="0084153B">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Next Board of Directors Meeting</w:t>
      </w:r>
      <w:r w:rsidR="002537E5">
        <w:rPr>
          <w:rFonts w:ascii="Times New Roman" w:eastAsia="Times New Roman" w:hAnsi="Times New Roman" w:cs="Times New Roman"/>
          <w:color w:val="000000"/>
          <w:sz w:val="21"/>
          <w:szCs w:val="21"/>
        </w:rPr>
        <w:t>: RESCHEDULED to</w:t>
      </w:r>
      <w:r>
        <w:rPr>
          <w:rFonts w:ascii="Times New Roman" w:eastAsia="Times New Roman" w:hAnsi="Times New Roman" w:cs="Times New Roman"/>
          <w:color w:val="000000"/>
          <w:sz w:val="21"/>
          <w:szCs w:val="21"/>
        </w:rPr>
        <w:t xml:space="preserve"> </w:t>
      </w:r>
      <w:r w:rsidRPr="002537E5">
        <w:rPr>
          <w:rFonts w:ascii="Times New Roman" w:eastAsia="Times New Roman" w:hAnsi="Times New Roman" w:cs="Times New Roman"/>
          <w:b/>
          <w:bCs/>
          <w:color w:val="000000"/>
          <w:sz w:val="21"/>
          <w:szCs w:val="21"/>
        </w:rPr>
        <w:t xml:space="preserve">Thursday, March </w:t>
      </w:r>
      <w:r w:rsidR="002537E5">
        <w:rPr>
          <w:rFonts w:ascii="Times New Roman" w:eastAsia="Times New Roman" w:hAnsi="Times New Roman" w:cs="Times New Roman"/>
          <w:b/>
          <w:bCs/>
          <w:color w:val="000000"/>
          <w:sz w:val="21"/>
          <w:szCs w:val="21"/>
        </w:rPr>
        <w:t>23</w:t>
      </w:r>
      <w:r w:rsidRPr="002537E5">
        <w:rPr>
          <w:rFonts w:ascii="Times New Roman" w:eastAsia="Times New Roman" w:hAnsi="Times New Roman" w:cs="Times New Roman"/>
          <w:b/>
          <w:bCs/>
          <w:color w:val="000000"/>
          <w:sz w:val="21"/>
          <w:szCs w:val="21"/>
        </w:rPr>
        <w:t>, 2023</w:t>
      </w:r>
      <w:r>
        <w:rPr>
          <w:rFonts w:ascii="Times New Roman" w:eastAsia="Times New Roman" w:hAnsi="Times New Roman" w:cs="Times New Roman"/>
          <w:color w:val="000000"/>
          <w:sz w:val="21"/>
          <w:szCs w:val="21"/>
        </w:rPr>
        <w:t xml:space="preserve">, </w:t>
      </w:r>
      <w:r w:rsidR="00993867">
        <w:rPr>
          <w:rFonts w:ascii="Times New Roman" w:eastAsia="Times New Roman" w:hAnsi="Times New Roman" w:cs="Times New Roman"/>
          <w:color w:val="000000"/>
          <w:sz w:val="21"/>
          <w:szCs w:val="21"/>
        </w:rPr>
        <w:t>(rather than the 16</w:t>
      </w:r>
      <w:r w:rsidR="00993867" w:rsidRPr="00993867">
        <w:rPr>
          <w:rFonts w:ascii="Times New Roman" w:eastAsia="Times New Roman" w:hAnsi="Times New Roman" w:cs="Times New Roman"/>
          <w:color w:val="000000"/>
          <w:sz w:val="21"/>
          <w:szCs w:val="21"/>
          <w:vertAlign w:val="superscript"/>
        </w:rPr>
        <w:t>th</w:t>
      </w:r>
      <w:r w:rsidR="00993867">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at 9:00 AM, Location: Klamath Conference Room 202 Mira Loma Drive, Oroville, CA </w:t>
      </w:r>
    </w:p>
    <w:p w14:paraId="74CB0EC2" w14:textId="77777777" w:rsidR="00F165A5" w:rsidRDefault="00000000">
      <w:pPr>
        <w:widowControl w:val="0"/>
        <w:pBdr>
          <w:top w:val="nil"/>
          <w:left w:val="nil"/>
          <w:bottom w:val="nil"/>
          <w:right w:val="nil"/>
          <w:between w:val="nil"/>
        </w:pBdr>
        <w:spacing w:before="484" w:line="240" w:lineRule="auto"/>
        <w:ind w:firstLine="0"/>
        <w:rPr>
          <w:rFonts w:ascii="Times New Roman" w:eastAsia="Times New Roman" w:hAnsi="Times New Roman" w:cs="Times New Roman"/>
          <w:b/>
          <w:color w:val="000000"/>
          <w:sz w:val="21"/>
          <w:szCs w:val="21"/>
        </w:rPr>
      </w:pPr>
      <w:r>
        <w:rPr>
          <w:rFonts w:ascii="Times New Roman" w:eastAsia="Times New Roman" w:hAnsi="Times New Roman" w:cs="Times New Roman"/>
          <w:b/>
        </w:rPr>
        <w:t>7</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1"/>
          <w:szCs w:val="21"/>
        </w:rPr>
        <w:t xml:space="preserve">RCD PROJECTS AND PROGRAMS </w:t>
      </w:r>
    </w:p>
    <w:p w14:paraId="2D0215E0" w14:textId="3D0F03D8" w:rsidR="00F165A5" w:rsidRDefault="00000000">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Staff </w:t>
      </w:r>
      <w:proofErr w:type="gramStart"/>
      <w:r>
        <w:rPr>
          <w:rFonts w:ascii="Times New Roman" w:eastAsia="Times New Roman" w:hAnsi="Times New Roman" w:cs="Times New Roman"/>
          <w:color w:val="000000"/>
          <w:sz w:val="21"/>
          <w:szCs w:val="21"/>
        </w:rPr>
        <w:t xml:space="preserve">Updates </w:t>
      </w:r>
      <w:r w:rsidR="00993867">
        <w:rPr>
          <w:rFonts w:ascii="Times New Roman" w:eastAsia="Times New Roman" w:hAnsi="Times New Roman" w:cs="Times New Roman"/>
          <w:color w:val="000000"/>
          <w:sz w:val="21"/>
          <w:szCs w:val="21"/>
        </w:rPr>
        <w:t xml:space="preserve"> -</w:t>
      </w:r>
      <w:proofErr w:type="gramEnd"/>
      <w:r w:rsidR="00993867">
        <w:rPr>
          <w:rFonts w:ascii="Times New Roman" w:eastAsia="Times New Roman" w:hAnsi="Times New Roman" w:cs="Times New Roman"/>
          <w:color w:val="000000"/>
          <w:sz w:val="21"/>
          <w:szCs w:val="21"/>
        </w:rPr>
        <w:t xml:space="preserve"> Dave and Thad looked at a few </w:t>
      </w:r>
      <w:r w:rsidR="00100FD1">
        <w:rPr>
          <w:rFonts w:ascii="Times New Roman" w:eastAsia="Times New Roman" w:hAnsi="Times New Roman" w:cs="Times New Roman"/>
          <w:color w:val="000000"/>
          <w:sz w:val="21"/>
          <w:szCs w:val="21"/>
        </w:rPr>
        <w:t>office</w:t>
      </w:r>
      <w:r w:rsidR="00993867">
        <w:rPr>
          <w:rFonts w:ascii="Times New Roman" w:eastAsia="Times New Roman" w:hAnsi="Times New Roman" w:cs="Times New Roman"/>
          <w:color w:val="000000"/>
          <w:sz w:val="21"/>
          <w:szCs w:val="21"/>
        </w:rPr>
        <w:t xml:space="preserve"> spaces, includin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houses, but all failed </w:t>
      </w:r>
      <w:r w:rsidR="00590F80">
        <w:rPr>
          <w:rFonts w:ascii="Times New Roman" w:eastAsia="Times New Roman" w:hAnsi="Times New Roman" w:cs="Times New Roman"/>
          <w:color w:val="000000"/>
          <w:sz w:val="21"/>
          <w:szCs w:val="21"/>
        </w:rPr>
        <w:t>to meet the RCD’s needs,</w:t>
      </w:r>
      <w:r w:rsidR="00993867">
        <w:rPr>
          <w:rFonts w:ascii="Times New Roman" w:eastAsia="Times New Roman" w:hAnsi="Times New Roman" w:cs="Times New Roman"/>
          <w:color w:val="000000"/>
          <w:sz w:val="21"/>
          <w:szCs w:val="21"/>
        </w:rPr>
        <w:t xml:space="preserve"> either because of lack of equipment stora</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e space, lack of ADA compliance, or </w:t>
      </w:r>
      <w:r w:rsidR="003B44F4">
        <w:rPr>
          <w:rFonts w:ascii="Times New Roman" w:eastAsia="Times New Roman" w:hAnsi="Times New Roman" w:cs="Times New Roman"/>
          <w:color w:val="000000"/>
          <w:sz w:val="21"/>
          <w:szCs w:val="21"/>
        </w:rPr>
        <w:t xml:space="preserve">lack of </w:t>
      </w:r>
      <w:r w:rsidR="00993867">
        <w:rPr>
          <w:rFonts w:ascii="Times New Roman" w:eastAsia="Times New Roman" w:hAnsi="Times New Roman" w:cs="Times New Roman"/>
          <w:color w:val="000000"/>
          <w:sz w:val="21"/>
          <w:szCs w:val="21"/>
        </w:rPr>
        <w:t>adequate space.</w:t>
      </w:r>
    </w:p>
    <w:p w14:paraId="440DED58" w14:textId="77777777" w:rsidR="00F165A5" w:rsidRDefault="00000000">
      <w:pPr>
        <w:widowControl w:val="0"/>
        <w:pBdr>
          <w:top w:val="nil"/>
          <w:left w:val="nil"/>
          <w:bottom w:val="nil"/>
          <w:right w:val="nil"/>
          <w:between w:val="nil"/>
        </w:pBdr>
        <w:spacing w:before="492"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sz w:val="21"/>
          <w:szCs w:val="21"/>
        </w:rPr>
        <w:t>8</w:t>
      </w:r>
      <w:r>
        <w:rPr>
          <w:rFonts w:ascii="Times New Roman" w:eastAsia="Times New Roman" w:hAnsi="Times New Roman" w:cs="Times New Roman"/>
          <w:b/>
          <w:color w:val="000000"/>
          <w:sz w:val="21"/>
          <w:szCs w:val="21"/>
        </w:rPr>
        <w:t>. PARTNERS’ REPORTS (</w:t>
      </w:r>
      <w:r>
        <w:rPr>
          <w:rFonts w:ascii="Times New Roman" w:eastAsia="Times New Roman" w:hAnsi="Times New Roman" w:cs="Times New Roman"/>
          <w:b/>
          <w:sz w:val="21"/>
          <w:szCs w:val="21"/>
        </w:rPr>
        <w:t>5-minute</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limit per group</w:t>
      </w:r>
      <w:r>
        <w:rPr>
          <w:rFonts w:ascii="Times New Roman" w:eastAsia="Times New Roman" w:hAnsi="Times New Roman" w:cs="Times New Roman"/>
          <w:color w:val="000000"/>
          <w:sz w:val="21"/>
          <w:szCs w:val="21"/>
        </w:rPr>
        <w:t xml:space="preserve">) </w:t>
      </w:r>
    </w:p>
    <w:p w14:paraId="655720EF" w14:textId="5F4B79D1" w:rsidR="00F165A5" w:rsidRDefault="00000000">
      <w:pPr>
        <w:widowControl w:val="0"/>
        <w:pBdr>
          <w:top w:val="nil"/>
          <w:left w:val="nil"/>
          <w:bottom w:val="nil"/>
          <w:right w:val="nil"/>
          <w:between w:val="nil"/>
        </w:pBdr>
        <w:spacing w:before="128"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Natural Resource Conservation Service (NRCS) </w:t>
      </w:r>
      <w:r w:rsidR="00993867">
        <w:rPr>
          <w:rFonts w:ascii="Times New Roman" w:eastAsia="Times New Roman" w:hAnsi="Times New Roman" w:cs="Times New Roman"/>
          <w:color w:val="000000"/>
          <w:sz w:val="21"/>
          <w:szCs w:val="21"/>
        </w:rPr>
        <w:t>– Dan Taverner from NRCS joined and said he planned to apply for $300-400K in plannin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assistance (especially forestry/tree inventory/FMPs but also “addressin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w:t>
      </w:r>
      <w:r w:rsidR="00100FD1">
        <w:rPr>
          <w:rFonts w:ascii="Times New Roman" w:eastAsia="Times New Roman" w:hAnsi="Times New Roman" w:cs="Times New Roman"/>
          <w:color w:val="000000"/>
          <w:sz w:val="21"/>
          <w:szCs w:val="21"/>
        </w:rPr>
        <w:lastRenderedPageBreak/>
        <w:t>resource</w:t>
      </w:r>
      <w:r w:rsidR="00993867">
        <w:rPr>
          <w:rFonts w:ascii="Times New Roman" w:eastAsia="Times New Roman" w:hAnsi="Times New Roman" w:cs="Times New Roman"/>
          <w:color w:val="000000"/>
          <w:sz w:val="21"/>
          <w:szCs w:val="21"/>
        </w:rPr>
        <w:t xml:space="preserve"> needs as the</w:t>
      </w:r>
      <w:r w:rsidR="00100FD1">
        <w:rPr>
          <w:rFonts w:ascii="Times New Roman" w:eastAsia="Times New Roman" w:hAnsi="Times New Roman" w:cs="Times New Roman"/>
          <w:color w:val="000000"/>
          <w:sz w:val="21"/>
          <w:szCs w:val="21"/>
        </w:rPr>
        <w:t>y</w:t>
      </w:r>
      <w:r w:rsidR="00993867">
        <w:rPr>
          <w:rFonts w:ascii="Times New Roman" w:eastAsia="Times New Roman" w:hAnsi="Times New Roman" w:cs="Times New Roman"/>
          <w:color w:val="000000"/>
          <w:sz w:val="21"/>
          <w:szCs w:val="21"/>
        </w:rPr>
        <w:t xml:space="preserve"> come up” includin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ran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e </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round, Valley floor </w:t>
      </w:r>
      <w:r w:rsidR="00100FD1">
        <w:rPr>
          <w:rFonts w:ascii="Times New Roman" w:eastAsia="Times New Roman" w:hAnsi="Times New Roman" w:cs="Times New Roman"/>
          <w:color w:val="000000"/>
          <w:sz w:val="21"/>
          <w:szCs w:val="21"/>
        </w:rPr>
        <w:t>etc.</w:t>
      </w:r>
      <w:r w:rsidR="00993867">
        <w:rPr>
          <w:rFonts w:ascii="Times New Roman" w:eastAsia="Times New Roman" w:hAnsi="Times New Roman" w:cs="Times New Roman"/>
          <w:color w:val="000000"/>
          <w:sz w:val="21"/>
          <w:szCs w:val="21"/>
        </w:rPr>
        <w:t xml:space="preserve">, soil health) which would equate to 1500 </w:t>
      </w:r>
      <w:proofErr w:type="spellStart"/>
      <w:r w:rsidR="00993867">
        <w:rPr>
          <w:rFonts w:ascii="Times New Roman" w:eastAsia="Times New Roman" w:hAnsi="Times New Roman" w:cs="Times New Roman"/>
          <w:color w:val="000000"/>
          <w:sz w:val="21"/>
          <w:szCs w:val="21"/>
        </w:rPr>
        <w:t>hrs</w:t>
      </w:r>
      <w:proofErr w:type="spellEnd"/>
      <w:r w:rsidR="00993867">
        <w:rPr>
          <w:rFonts w:ascii="Times New Roman" w:eastAsia="Times New Roman" w:hAnsi="Times New Roman" w:cs="Times New Roman"/>
          <w:color w:val="000000"/>
          <w:sz w:val="21"/>
          <w:szCs w:val="21"/>
        </w:rPr>
        <w:t xml:space="preserve">/ year. Some IRA funds will be released later this year and should </w:t>
      </w:r>
      <w:r w:rsidR="00100FD1">
        <w:rPr>
          <w:rFonts w:ascii="Times New Roman" w:eastAsia="Times New Roman" w:hAnsi="Times New Roman" w:cs="Times New Roman"/>
          <w:color w:val="000000"/>
          <w:sz w:val="21"/>
          <w:szCs w:val="21"/>
        </w:rPr>
        <w:t>create</w:t>
      </w:r>
      <w:r w:rsidR="00993867">
        <w:rPr>
          <w:rFonts w:ascii="Times New Roman" w:eastAsia="Times New Roman" w:hAnsi="Times New Roman" w:cs="Times New Roman"/>
          <w:color w:val="000000"/>
          <w:sz w:val="21"/>
          <w:szCs w:val="21"/>
        </w:rPr>
        <w:t xml:space="preserve"> a </w:t>
      </w:r>
      <w:r w:rsidR="00100FD1">
        <w:rPr>
          <w:rFonts w:ascii="Times New Roman" w:eastAsia="Times New Roman" w:hAnsi="Times New Roman" w:cs="Times New Roman"/>
          <w:color w:val="000000"/>
          <w:sz w:val="21"/>
          <w:szCs w:val="21"/>
        </w:rPr>
        <w:t>surge in</w:t>
      </w:r>
      <w:r w:rsidR="00993867">
        <w:rPr>
          <w:rFonts w:ascii="Times New Roman" w:eastAsia="Times New Roman" w:hAnsi="Times New Roman" w:cs="Times New Roman"/>
          <w:color w:val="000000"/>
          <w:sz w:val="21"/>
          <w:szCs w:val="21"/>
        </w:rPr>
        <w:t xml:space="preserve"> work for NRCS. Dan already knows he won’t have the staff to handle the extra work, and while he is </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oin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to hire more people</w:t>
      </w:r>
      <w:r w:rsidR="00100FD1">
        <w:rPr>
          <w:rFonts w:ascii="Times New Roman" w:eastAsia="Times New Roman" w:hAnsi="Times New Roman" w:cs="Times New Roman"/>
          <w:color w:val="000000"/>
          <w:sz w:val="21"/>
          <w:szCs w:val="21"/>
        </w:rPr>
        <w:t>,</w:t>
      </w:r>
      <w:r w:rsidR="00993867">
        <w:rPr>
          <w:rFonts w:ascii="Times New Roman" w:eastAsia="Times New Roman" w:hAnsi="Times New Roman" w:cs="Times New Roman"/>
          <w:color w:val="000000"/>
          <w:sz w:val="21"/>
          <w:szCs w:val="21"/>
        </w:rPr>
        <w:t xml:space="preserve"> he knows he will be needin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partners’ (RCD’s) help. He expects to have an a</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reement </w:t>
      </w:r>
      <w:proofErr w:type="gramStart"/>
      <w:r w:rsidR="00993867">
        <w:rPr>
          <w:rFonts w:ascii="Times New Roman" w:eastAsia="Times New Roman" w:hAnsi="Times New Roman" w:cs="Times New Roman"/>
          <w:color w:val="000000"/>
          <w:sz w:val="21"/>
          <w:szCs w:val="21"/>
        </w:rPr>
        <w:t>to</w:t>
      </w:r>
      <w:proofErr w:type="gramEnd"/>
      <w:r w:rsidR="00993867">
        <w:rPr>
          <w:rFonts w:ascii="Times New Roman" w:eastAsia="Times New Roman" w:hAnsi="Times New Roman" w:cs="Times New Roman"/>
          <w:color w:val="000000"/>
          <w:sz w:val="21"/>
          <w:szCs w:val="21"/>
        </w:rPr>
        <w:t xml:space="preserve"> us by next meetin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If we si</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n it, it can then be submitted throu</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h the new website set up for such thin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s. NRCS will be</w:t>
      </w:r>
      <w:r w:rsidR="00100FD1">
        <w:rPr>
          <w:rFonts w:ascii="Times New Roman" w:eastAsia="Times New Roman" w:hAnsi="Times New Roman" w:cs="Times New Roman"/>
          <w:color w:val="000000"/>
          <w:sz w:val="21"/>
          <w:szCs w:val="21"/>
        </w:rPr>
        <w:t xml:space="preserve"> tabling</w:t>
      </w:r>
      <w:r w:rsidR="00993867">
        <w:rPr>
          <w:rFonts w:ascii="Times New Roman" w:eastAsia="Times New Roman" w:hAnsi="Times New Roman" w:cs="Times New Roman"/>
          <w:color w:val="000000"/>
          <w:sz w:val="21"/>
          <w:szCs w:val="21"/>
        </w:rPr>
        <w:t xml:space="preserve"> at the March </w:t>
      </w:r>
      <w:r w:rsidR="00100FD1">
        <w:rPr>
          <w:rFonts w:ascii="Times New Roman" w:eastAsia="Times New Roman" w:hAnsi="Times New Roman" w:cs="Times New Roman"/>
          <w:color w:val="000000"/>
          <w:sz w:val="21"/>
          <w:szCs w:val="21"/>
        </w:rPr>
        <w:t xml:space="preserve">25 </w:t>
      </w:r>
      <w:r w:rsidR="00993867">
        <w:rPr>
          <w:rFonts w:ascii="Times New Roman" w:eastAsia="Times New Roman" w:hAnsi="Times New Roman" w:cs="Times New Roman"/>
          <w:color w:val="000000"/>
          <w:sz w:val="21"/>
          <w:szCs w:val="21"/>
        </w:rPr>
        <w:t xml:space="preserve">Paradise </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razin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festival</w:t>
      </w:r>
      <w:r w:rsidR="00100FD1">
        <w:rPr>
          <w:rFonts w:ascii="Times New Roman" w:eastAsia="Times New Roman" w:hAnsi="Times New Roman" w:cs="Times New Roman"/>
          <w:color w:val="000000"/>
          <w:sz w:val="21"/>
          <w:szCs w:val="21"/>
        </w:rPr>
        <w:t>.</w:t>
      </w:r>
      <w:r w:rsidR="00993867">
        <w:rPr>
          <w:rFonts w:ascii="Times New Roman" w:eastAsia="Times New Roman" w:hAnsi="Times New Roman" w:cs="Times New Roman"/>
          <w:color w:val="000000"/>
          <w:sz w:val="21"/>
          <w:szCs w:val="21"/>
        </w:rPr>
        <w:t xml:space="preserve"> Dan invited RCD staff to come alon</w:t>
      </w:r>
      <w:r w:rsidR="00993867" w:rsidRPr="002537E5">
        <w:rPr>
          <w:rFonts w:ascii="Times New Roman" w:eastAsia="Times New Roman" w:hAnsi="Times New Roman" w:cs="Times New Roman"/>
          <w:color w:val="000000"/>
          <w:sz w:val="21"/>
          <w:szCs w:val="21"/>
        </w:rPr>
        <w:t>g</w:t>
      </w:r>
      <w:r w:rsidR="00993867">
        <w:rPr>
          <w:rFonts w:ascii="Times New Roman" w:eastAsia="Times New Roman" w:hAnsi="Times New Roman" w:cs="Times New Roman"/>
          <w:color w:val="000000"/>
          <w:sz w:val="21"/>
          <w:szCs w:val="21"/>
        </w:rPr>
        <w:t xml:space="preserve"> if we </w:t>
      </w:r>
      <w:proofErr w:type="gramStart"/>
      <w:r w:rsidR="00993867">
        <w:rPr>
          <w:rFonts w:ascii="Times New Roman" w:eastAsia="Times New Roman" w:hAnsi="Times New Roman" w:cs="Times New Roman"/>
          <w:color w:val="000000"/>
          <w:sz w:val="21"/>
          <w:szCs w:val="21"/>
        </w:rPr>
        <w:t>want</w:t>
      </w:r>
      <w:proofErr w:type="gramEnd"/>
      <w:r w:rsidR="00993867">
        <w:rPr>
          <w:rFonts w:ascii="Times New Roman" w:eastAsia="Times New Roman" w:hAnsi="Times New Roman" w:cs="Times New Roman"/>
          <w:color w:val="000000"/>
          <w:sz w:val="21"/>
          <w:szCs w:val="21"/>
        </w:rPr>
        <w:t>.</w:t>
      </w:r>
      <w:r w:rsidR="006F1ECC">
        <w:rPr>
          <w:rFonts w:ascii="Times New Roman" w:eastAsia="Times New Roman" w:hAnsi="Times New Roman" w:cs="Times New Roman"/>
          <w:color w:val="000000"/>
          <w:sz w:val="21"/>
          <w:szCs w:val="21"/>
        </w:rPr>
        <w:t xml:space="preserve"> Dan pleaded </w:t>
      </w:r>
      <w:r w:rsidR="00590F80">
        <w:rPr>
          <w:rFonts w:ascii="Times New Roman" w:eastAsia="Times New Roman" w:hAnsi="Times New Roman" w:cs="Times New Roman"/>
          <w:color w:val="000000"/>
          <w:sz w:val="21"/>
          <w:szCs w:val="21"/>
        </w:rPr>
        <w:t>that the RCD</w:t>
      </w:r>
      <w:r w:rsidR="006F1ECC">
        <w:rPr>
          <w:rFonts w:ascii="Times New Roman" w:eastAsia="Times New Roman" w:hAnsi="Times New Roman" w:cs="Times New Roman"/>
          <w:color w:val="000000"/>
          <w:sz w:val="21"/>
          <w:szCs w:val="21"/>
        </w:rPr>
        <w:t xml:space="preserve"> </w:t>
      </w:r>
      <w:proofErr w:type="gramStart"/>
      <w:r w:rsidR="006F1ECC">
        <w:rPr>
          <w:rFonts w:ascii="Times New Roman" w:eastAsia="Times New Roman" w:hAnsi="Times New Roman" w:cs="Times New Roman"/>
          <w:color w:val="000000"/>
          <w:sz w:val="21"/>
          <w:szCs w:val="21"/>
        </w:rPr>
        <w:t>not take</w:t>
      </w:r>
      <w:proofErr w:type="gramEnd"/>
      <w:r w:rsidR="006F1ECC">
        <w:rPr>
          <w:rFonts w:ascii="Times New Roman" w:eastAsia="Times New Roman" w:hAnsi="Times New Roman" w:cs="Times New Roman"/>
          <w:color w:val="000000"/>
          <w:sz w:val="21"/>
          <w:szCs w:val="21"/>
        </w:rPr>
        <w:t xml:space="preserve"> the shippin</w:t>
      </w:r>
      <w:r w:rsidR="006F1ECC" w:rsidRPr="002537E5">
        <w:rPr>
          <w:rFonts w:ascii="Times New Roman" w:eastAsia="Times New Roman" w:hAnsi="Times New Roman" w:cs="Times New Roman"/>
          <w:color w:val="000000"/>
          <w:sz w:val="21"/>
          <w:szCs w:val="21"/>
        </w:rPr>
        <w:t>g</w:t>
      </w:r>
      <w:r w:rsidR="006F1ECC">
        <w:rPr>
          <w:rFonts w:ascii="Times New Roman" w:eastAsia="Times New Roman" w:hAnsi="Times New Roman" w:cs="Times New Roman"/>
          <w:color w:val="000000"/>
          <w:sz w:val="21"/>
          <w:szCs w:val="21"/>
        </w:rPr>
        <w:t xml:space="preserve"> container with us when we </w:t>
      </w:r>
      <w:r w:rsidR="006F1ECC" w:rsidRPr="002537E5">
        <w:rPr>
          <w:rFonts w:ascii="Times New Roman" w:eastAsia="Times New Roman" w:hAnsi="Times New Roman" w:cs="Times New Roman"/>
          <w:color w:val="000000"/>
          <w:sz w:val="21"/>
          <w:szCs w:val="21"/>
        </w:rPr>
        <w:t>g</w:t>
      </w:r>
      <w:r w:rsidR="006F1ECC">
        <w:rPr>
          <w:rFonts w:ascii="Times New Roman" w:eastAsia="Times New Roman" w:hAnsi="Times New Roman" w:cs="Times New Roman"/>
          <w:color w:val="000000"/>
          <w:sz w:val="21"/>
          <w:szCs w:val="21"/>
        </w:rPr>
        <w:t xml:space="preserve">o without </w:t>
      </w:r>
      <w:r w:rsidR="006F1ECC" w:rsidRPr="002537E5">
        <w:rPr>
          <w:rFonts w:ascii="Times New Roman" w:eastAsia="Times New Roman" w:hAnsi="Times New Roman" w:cs="Times New Roman"/>
          <w:color w:val="000000"/>
          <w:sz w:val="21"/>
          <w:szCs w:val="21"/>
        </w:rPr>
        <w:t>g</w:t>
      </w:r>
      <w:r w:rsidR="006F1ECC">
        <w:rPr>
          <w:rFonts w:ascii="Times New Roman" w:eastAsia="Times New Roman" w:hAnsi="Times New Roman" w:cs="Times New Roman"/>
          <w:color w:val="000000"/>
          <w:sz w:val="21"/>
          <w:szCs w:val="21"/>
        </w:rPr>
        <w:t>ivin</w:t>
      </w:r>
      <w:r w:rsidR="006F1ECC" w:rsidRPr="002537E5">
        <w:rPr>
          <w:rFonts w:ascii="Times New Roman" w:eastAsia="Times New Roman" w:hAnsi="Times New Roman" w:cs="Times New Roman"/>
          <w:color w:val="000000"/>
          <w:sz w:val="21"/>
          <w:szCs w:val="21"/>
        </w:rPr>
        <w:t>g</w:t>
      </w:r>
      <w:r w:rsidR="006F1ECC">
        <w:rPr>
          <w:rFonts w:ascii="Times New Roman" w:eastAsia="Times New Roman" w:hAnsi="Times New Roman" w:cs="Times New Roman"/>
          <w:color w:val="000000"/>
          <w:sz w:val="21"/>
          <w:szCs w:val="21"/>
        </w:rPr>
        <w:t xml:space="preserve"> him </w:t>
      </w:r>
      <w:r w:rsidR="00590F80">
        <w:rPr>
          <w:rFonts w:ascii="Times New Roman" w:eastAsia="Times New Roman" w:hAnsi="Times New Roman" w:cs="Times New Roman"/>
          <w:color w:val="000000"/>
          <w:sz w:val="21"/>
          <w:szCs w:val="21"/>
        </w:rPr>
        <w:t>time to prepare.</w:t>
      </w:r>
    </w:p>
    <w:p w14:paraId="5A97541A" w14:textId="4A1FEA6F" w:rsidR="00F165A5" w:rsidRDefault="00000000">
      <w:pPr>
        <w:widowControl w:val="0"/>
        <w:pBdr>
          <w:top w:val="nil"/>
          <w:left w:val="nil"/>
          <w:bottom w:val="nil"/>
          <w:right w:val="nil"/>
          <w:between w:val="nil"/>
        </w:pBdr>
        <w:spacing w:before="128"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 Butte County departments </w:t>
      </w:r>
      <w:r w:rsidR="006F1ECC">
        <w:rPr>
          <w:rFonts w:ascii="Times New Roman" w:eastAsia="Times New Roman" w:hAnsi="Times New Roman" w:cs="Times New Roman"/>
          <w:color w:val="000000"/>
          <w:sz w:val="21"/>
          <w:szCs w:val="21"/>
        </w:rPr>
        <w:t>- none</w:t>
      </w:r>
    </w:p>
    <w:p w14:paraId="7A825D22" w14:textId="1BD6287B" w:rsidR="00F165A5" w:rsidRDefault="00000000">
      <w:pPr>
        <w:widowControl w:val="0"/>
        <w:pBdr>
          <w:top w:val="nil"/>
          <w:left w:val="nil"/>
          <w:bottom w:val="nil"/>
          <w:right w:val="nil"/>
          <w:between w:val="nil"/>
        </w:pBdr>
        <w:spacing w:before="32"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 Community groups and agencies </w:t>
      </w:r>
      <w:r w:rsidR="006F1ECC">
        <w:rPr>
          <w:rFonts w:ascii="Times New Roman" w:eastAsia="Times New Roman" w:hAnsi="Times New Roman" w:cs="Times New Roman"/>
          <w:color w:val="000000"/>
          <w:sz w:val="21"/>
          <w:szCs w:val="21"/>
        </w:rPr>
        <w:t>- none</w:t>
      </w:r>
    </w:p>
    <w:p w14:paraId="763BCC92" w14:textId="77777777" w:rsidR="00F165A5" w:rsidRDefault="00F165A5">
      <w:pPr>
        <w:widowControl w:val="0"/>
        <w:ind w:right="4392"/>
        <w:rPr>
          <w:rFonts w:ascii="Times New Roman" w:eastAsia="Times New Roman" w:hAnsi="Times New Roman" w:cs="Times New Roman"/>
          <w:b/>
          <w:sz w:val="21"/>
          <w:szCs w:val="21"/>
        </w:rPr>
      </w:pPr>
    </w:p>
    <w:p w14:paraId="6F23FA8B" w14:textId="77777777" w:rsidR="00F165A5" w:rsidRDefault="00000000">
      <w:pPr>
        <w:widowControl w:val="0"/>
        <w:spacing w:before="91"/>
        <w:ind w:right="3945" w:firstLine="0"/>
        <w:rPr>
          <w:rFonts w:ascii="Times New Roman" w:eastAsia="Times New Roman" w:hAnsi="Times New Roman" w:cs="Times New Roman"/>
          <w:b/>
          <w:color w:val="000000"/>
          <w:sz w:val="21"/>
          <w:szCs w:val="21"/>
        </w:rPr>
      </w:pPr>
      <w:r>
        <w:rPr>
          <w:rFonts w:ascii="Times New Roman" w:eastAsia="Times New Roman" w:hAnsi="Times New Roman" w:cs="Times New Roman"/>
          <w:b/>
          <w:sz w:val="21"/>
          <w:szCs w:val="21"/>
        </w:rPr>
        <w:t>9. BOARD</w:t>
      </w:r>
      <w:r>
        <w:rPr>
          <w:rFonts w:ascii="Times New Roman" w:eastAsia="Times New Roman" w:hAnsi="Times New Roman" w:cs="Times New Roman"/>
          <w:b/>
          <w:color w:val="000000"/>
          <w:sz w:val="21"/>
          <w:szCs w:val="21"/>
        </w:rPr>
        <w:t xml:space="preserve"> OF DIRECTORS REPORTS </w:t>
      </w:r>
    </w:p>
    <w:p w14:paraId="524F89ED" w14:textId="77777777" w:rsidR="00F165A5" w:rsidRDefault="00000000">
      <w:pPr>
        <w:widowControl w:val="0"/>
        <w:spacing w:before="91"/>
        <w:ind w:right="3945" w:firstLine="0"/>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 xml:space="preserve">a) Butte County RCD Directors and Associate Directors are welcome to report </w:t>
      </w:r>
    </w:p>
    <w:p w14:paraId="506B246F" w14:textId="77777777" w:rsidR="00F165A5" w:rsidRDefault="00000000">
      <w:pPr>
        <w:widowControl w:val="0"/>
        <w:pBdr>
          <w:top w:val="nil"/>
          <w:left w:val="nil"/>
          <w:bottom w:val="nil"/>
          <w:right w:val="nil"/>
          <w:between w:val="nil"/>
        </w:pBdr>
        <w:spacing w:before="123" w:line="702" w:lineRule="auto"/>
        <w:ind w:right="2470" w:firstLine="0"/>
        <w:rPr>
          <w:rFonts w:ascii="Times New Roman" w:eastAsia="Times New Roman" w:hAnsi="Times New Roman" w:cs="Times New Roman"/>
          <w:b/>
          <w:sz w:val="21"/>
          <w:szCs w:val="21"/>
        </w:rPr>
      </w:pPr>
      <w:r>
        <w:rPr>
          <w:rFonts w:ascii="Times New Roman" w:eastAsia="Times New Roman" w:hAnsi="Times New Roman" w:cs="Times New Roman"/>
          <w:b/>
          <w:sz w:val="21"/>
          <w:szCs w:val="21"/>
        </w:rPr>
        <w:t>10</w:t>
      </w:r>
      <w:r>
        <w:rPr>
          <w:rFonts w:ascii="Times New Roman" w:eastAsia="Times New Roman" w:hAnsi="Times New Roman" w:cs="Times New Roman"/>
          <w:b/>
          <w:color w:val="000000"/>
          <w:sz w:val="21"/>
          <w:szCs w:val="21"/>
        </w:rPr>
        <w:t>. ADJOURNMENT</w:t>
      </w:r>
    </w:p>
    <w:p w14:paraId="3961A046" w14:textId="77777777" w:rsidR="00F165A5" w:rsidRDefault="00000000">
      <w:pPr>
        <w:widowControl w:val="0"/>
        <w:pBdr>
          <w:top w:val="nil"/>
          <w:left w:val="nil"/>
          <w:bottom w:val="nil"/>
          <w:right w:val="nil"/>
          <w:between w:val="nil"/>
        </w:pBdr>
        <w:spacing w:line="240" w:lineRule="auto"/>
        <w:ind w:left="456" w:right="2470" w:firstLine="1"/>
        <w:rPr>
          <w:rFonts w:ascii="Times New Roman" w:eastAsia="Times New Roman" w:hAnsi="Times New Roman" w:cs="Times New Roman"/>
          <w:i/>
          <w:color w:val="000000"/>
          <w:sz w:val="15"/>
          <w:szCs w:val="15"/>
        </w:rPr>
      </w:pPr>
      <w:r>
        <w:rPr>
          <w:rFonts w:ascii="Times New Roman" w:eastAsia="Times New Roman" w:hAnsi="Times New Roman" w:cs="Times New Roman"/>
          <w:b/>
          <w:i/>
          <w:color w:val="000000"/>
          <w:sz w:val="15"/>
          <w:szCs w:val="15"/>
        </w:rPr>
        <w:t xml:space="preserve">NOTE: </w:t>
      </w:r>
      <w:r>
        <w:rPr>
          <w:rFonts w:ascii="Times New Roman" w:eastAsia="Times New Roman" w:hAnsi="Times New Roman" w:cs="Times New Roman"/>
          <w:i/>
          <w:color w:val="000000"/>
          <w:sz w:val="15"/>
          <w:szCs w:val="15"/>
        </w:rPr>
        <w:t xml:space="preserve">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proofErr w:type="gramStart"/>
      <w:r>
        <w:rPr>
          <w:rFonts w:ascii="Times New Roman" w:eastAsia="Times New Roman" w:hAnsi="Times New Roman" w:cs="Times New Roman"/>
          <w:i/>
          <w:color w:val="0000FF"/>
          <w:sz w:val="15"/>
          <w:szCs w:val="15"/>
        </w:rPr>
        <w:t xml:space="preserve">bcrcd@carcd.org </w:t>
      </w:r>
      <w:r>
        <w:rPr>
          <w:rFonts w:ascii="Times New Roman" w:eastAsia="Times New Roman" w:hAnsi="Times New Roman" w:cs="Times New Roman"/>
          <w:i/>
          <w:color w:val="000000"/>
          <w:sz w:val="15"/>
          <w:szCs w:val="15"/>
        </w:rPr>
        <w:t>.</w:t>
      </w:r>
      <w:proofErr w:type="gramEnd"/>
      <w:r>
        <w:rPr>
          <w:rFonts w:ascii="Times New Roman" w:eastAsia="Times New Roman" w:hAnsi="Times New Roman" w:cs="Times New Roman"/>
          <w:i/>
          <w:color w:val="000000"/>
          <w:sz w:val="15"/>
          <w:szCs w:val="15"/>
        </w:rPr>
        <w:t xml:space="preserve"> The BCRCD also publicly posts notice and agenda of meetings 72 hours in advance of meetings at the Butte County RCD office located at 150 Chuck Yeager Way, Suite A, Oroville, CA. </w:t>
      </w:r>
      <w:r>
        <w:rPr>
          <w:rFonts w:ascii="Times New Roman" w:eastAsia="Times New Roman" w:hAnsi="Times New Roman" w:cs="Times New Roman"/>
          <w:b/>
          <w:i/>
          <w:color w:val="000000"/>
          <w:sz w:val="15"/>
          <w:szCs w:val="15"/>
        </w:rPr>
        <w:t xml:space="preserve">Reasonable Accommodations: </w:t>
      </w:r>
      <w:r>
        <w:rPr>
          <w:rFonts w:ascii="Times New Roman" w:eastAsia="Times New Roman" w:hAnsi="Times New Roman" w:cs="Times New Roman"/>
          <w:i/>
          <w:color w:val="000000"/>
          <w:sz w:val="15"/>
          <w:szCs w:val="15"/>
        </w:rPr>
        <w:t xml:space="preserve">In compliance with the Americans with Disabilities Act, if you need special assistance to participate in this meeting, please contact the Butte County RCD Manager at (530) 534-0112, ext. 122. </w:t>
      </w:r>
    </w:p>
    <w:p w14:paraId="714E711F" w14:textId="77777777" w:rsidR="00F165A5" w:rsidRDefault="00000000">
      <w:pPr>
        <w:widowControl w:val="0"/>
        <w:pBdr>
          <w:top w:val="nil"/>
          <w:left w:val="nil"/>
          <w:bottom w:val="nil"/>
          <w:right w:val="nil"/>
          <w:between w:val="nil"/>
        </w:pBdr>
        <w:spacing w:before="267" w:line="264" w:lineRule="auto"/>
        <w:ind w:left="64" w:right="216" w:firstLine="22"/>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w:t>
      </w:r>
      <w:proofErr w:type="gramStart"/>
      <w:r>
        <w:rPr>
          <w:rFonts w:ascii="Times New Roman" w:eastAsia="Times New Roman" w:hAnsi="Times New Roman" w:cs="Times New Roman"/>
          <w:i/>
          <w:color w:val="000000"/>
          <w:sz w:val="15"/>
          <w:szCs w:val="15"/>
        </w:rPr>
        <w:t>open up</w:t>
      </w:r>
      <w:proofErr w:type="gramEnd"/>
      <w:r>
        <w:rPr>
          <w:rFonts w:ascii="Times New Roman" w:eastAsia="Times New Roman" w:hAnsi="Times New Roman" w:cs="Times New Roman"/>
          <w:i/>
          <w:color w:val="000000"/>
          <w:sz w:val="15"/>
          <w:szCs w:val="15"/>
        </w:rPr>
        <w:t xml:space="preserve"> the item for brief public comment limited to 2 minutes per person. After the public comment period closes, a vote will be </w:t>
      </w:r>
      <w:proofErr w:type="gramStart"/>
      <w:r>
        <w:rPr>
          <w:rFonts w:ascii="Times New Roman" w:eastAsia="Times New Roman" w:hAnsi="Times New Roman" w:cs="Times New Roman"/>
          <w:i/>
          <w:color w:val="000000"/>
          <w:sz w:val="15"/>
          <w:szCs w:val="15"/>
        </w:rPr>
        <w:t>held</w:t>
      </w:r>
      <w:proofErr w:type="gramEnd"/>
    </w:p>
    <w:sectPr w:rsidR="00F165A5">
      <w:headerReference w:type="even" r:id="rId10"/>
      <w:headerReference w:type="default" r:id="rId11"/>
      <w:footerReference w:type="even" r:id="rId12"/>
      <w:footerReference w:type="default" r:id="rId13"/>
      <w:headerReference w:type="first" r:id="rId14"/>
      <w:footerReference w:type="first" r:id="rId15"/>
      <w:pgSz w:w="12240" w:h="15840"/>
      <w:pgMar w:top="1430" w:right="1358" w:bottom="1522"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F927" w14:textId="77777777" w:rsidR="00583BD7" w:rsidRDefault="00583BD7" w:rsidP="0084153B">
      <w:pPr>
        <w:spacing w:before="0" w:after="0" w:line="240" w:lineRule="auto"/>
      </w:pPr>
      <w:r>
        <w:separator/>
      </w:r>
    </w:p>
  </w:endnote>
  <w:endnote w:type="continuationSeparator" w:id="0">
    <w:p w14:paraId="6693E0AD" w14:textId="77777777" w:rsidR="00583BD7" w:rsidRDefault="00583BD7" w:rsidP="008415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89B5" w14:textId="77777777" w:rsidR="0084153B" w:rsidRDefault="0084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14F" w14:textId="77777777" w:rsidR="0084153B" w:rsidRDefault="0084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78E5" w14:textId="77777777" w:rsidR="0084153B" w:rsidRDefault="0084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5AD6" w14:textId="77777777" w:rsidR="00583BD7" w:rsidRDefault="00583BD7" w:rsidP="0084153B">
      <w:pPr>
        <w:spacing w:before="0" w:after="0" w:line="240" w:lineRule="auto"/>
      </w:pPr>
      <w:r>
        <w:separator/>
      </w:r>
    </w:p>
  </w:footnote>
  <w:footnote w:type="continuationSeparator" w:id="0">
    <w:p w14:paraId="6B17438C" w14:textId="77777777" w:rsidR="00583BD7" w:rsidRDefault="00583BD7" w:rsidP="008415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CE5F" w14:textId="77777777" w:rsidR="0084153B" w:rsidRDefault="0084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88C3" w14:textId="41B64977" w:rsidR="0084153B" w:rsidRDefault="00841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99DC" w14:textId="77777777" w:rsidR="0084153B" w:rsidRDefault="0084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DF7"/>
    <w:multiLevelType w:val="multilevel"/>
    <w:tmpl w:val="E1FAC63E"/>
    <w:lvl w:ilvl="0">
      <w:start w:val="1"/>
      <w:numFmt w:val="lowerLetter"/>
      <w:lvlText w:val="%1)"/>
      <w:lvlJc w:val="left"/>
      <w:pPr>
        <w:ind w:left="144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25944E3D"/>
    <w:multiLevelType w:val="hybridMultilevel"/>
    <w:tmpl w:val="5B3A145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15:restartNumberingAfterBreak="0">
    <w:nsid w:val="600562E0"/>
    <w:multiLevelType w:val="hybridMultilevel"/>
    <w:tmpl w:val="D9065FF2"/>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3" w15:restartNumberingAfterBreak="0">
    <w:nsid w:val="78C2716A"/>
    <w:multiLevelType w:val="multilevel"/>
    <w:tmpl w:val="6866851C"/>
    <w:lvl w:ilvl="0">
      <w:start w:val="1"/>
      <w:numFmt w:val="lowerLetter"/>
      <w:pStyle w:val="NoSpacing"/>
      <w:lvlText w:val="%1)"/>
      <w:lvlJc w:val="left"/>
      <w:pPr>
        <w:ind w:left="45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num w:numId="1" w16cid:durableId="1285498266">
    <w:abstractNumId w:val="0"/>
  </w:num>
  <w:num w:numId="2" w16cid:durableId="474835600">
    <w:abstractNumId w:val="3"/>
  </w:num>
  <w:num w:numId="3" w16cid:durableId="350033344">
    <w:abstractNumId w:val="1"/>
  </w:num>
  <w:num w:numId="4" w16cid:durableId="587928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A5"/>
    <w:rsid w:val="000F18CB"/>
    <w:rsid w:val="00100FD1"/>
    <w:rsid w:val="002537E5"/>
    <w:rsid w:val="003B44F4"/>
    <w:rsid w:val="005126D9"/>
    <w:rsid w:val="00513896"/>
    <w:rsid w:val="00583BD7"/>
    <w:rsid w:val="00590F80"/>
    <w:rsid w:val="005C6872"/>
    <w:rsid w:val="005E0868"/>
    <w:rsid w:val="006F1ECC"/>
    <w:rsid w:val="0084153B"/>
    <w:rsid w:val="009071A2"/>
    <w:rsid w:val="0097343B"/>
    <w:rsid w:val="00993867"/>
    <w:rsid w:val="00C874E6"/>
    <w:rsid w:val="00F1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74C6"/>
  <w15:docId w15:val="{EE7AE2E6-1130-4C7E-8DCE-6F3E7FD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before="120" w:after="120" w:line="276"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3249"/>
    <w:pPr>
      <w:ind w:left="720"/>
      <w:contextualSpacing/>
    </w:pPr>
  </w:style>
  <w:style w:type="paragraph" w:styleId="NoSpacing">
    <w:name w:val="No Spacing"/>
    <w:uiPriority w:val="1"/>
    <w:qFormat/>
    <w:rsid w:val="00BD3249"/>
    <w:pPr>
      <w:numPr>
        <w:numId w:val="2"/>
      </w:numPr>
      <w:spacing w:line="240" w:lineRule="auto"/>
    </w:pPr>
  </w:style>
  <w:style w:type="paragraph" w:styleId="Header">
    <w:name w:val="header"/>
    <w:basedOn w:val="Normal"/>
    <w:link w:val="HeaderChar"/>
    <w:uiPriority w:val="99"/>
    <w:unhideWhenUsed/>
    <w:rsid w:val="0084153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153B"/>
  </w:style>
  <w:style w:type="paragraph" w:styleId="Footer">
    <w:name w:val="footer"/>
    <w:basedOn w:val="Normal"/>
    <w:link w:val="FooterChar"/>
    <w:uiPriority w:val="99"/>
    <w:unhideWhenUsed/>
    <w:rsid w:val="0084153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8974119154?pwd=V01CaUpYVEw3VFpNQS84YkFSSmJk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jqoRrhQ4f9HynBQ9HW8K9aPy0Q==">AMUW2mUPKgvzVb7oyR3GLeDeYoWBtRfglfkqELdQ9f5PcBLPKE0vqUMGhFdlEqSaTd9lXzz8tJJ8AOiH52HztvXHAOgxQ1mQ6yLx/rToCSHH+fTW/eCs7RM=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Wolfy Rougle</cp:lastModifiedBy>
  <cp:revision>8</cp:revision>
  <dcterms:created xsi:type="dcterms:W3CDTF">2023-02-11T21:42:00Z</dcterms:created>
  <dcterms:modified xsi:type="dcterms:W3CDTF">2023-04-20T21:41:00Z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41b5578006f25f7677756bcf2b84ef596e8b09cc5d19015f5f1afaf3fc79e63a</vt:lpwstr>
  </property>
</Properties>
</file>